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F2" w:rsidRPr="00765EF2" w:rsidRDefault="00765EF2" w:rsidP="00765E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EF2">
        <w:rPr>
          <w:rFonts w:ascii="Times New Roman" w:hAnsi="Times New Roman" w:cs="Times New Roman"/>
          <w:b/>
          <w:sz w:val="24"/>
          <w:szCs w:val="24"/>
        </w:rPr>
        <w:t>SELECTED RESOURCES ON AFRO-LATIN@ HERITAGE</w:t>
      </w:r>
    </w:p>
    <w:p w:rsidR="00765EF2" w:rsidRDefault="00765EF2" w:rsidP="00765EF2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5EF2">
        <w:rPr>
          <w:rFonts w:ascii="Times New Roman" w:hAnsi="Times New Roman" w:cs="Times New Roman"/>
          <w:sz w:val="24"/>
          <w:szCs w:val="24"/>
          <w:shd w:val="clear" w:color="auto" w:fill="FFFFFF"/>
        </w:rPr>
        <w:t>Krishauna</w:t>
      </w:r>
      <w:proofErr w:type="spellEnd"/>
      <w:r w:rsidRPr="00765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Hines-Gaither, Ph.D.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Salem College</w:t>
      </w:r>
    </w:p>
    <w:p w:rsidR="004C3187" w:rsidRPr="00765EF2" w:rsidRDefault="0098275E" w:rsidP="00765EF2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4C3187" w:rsidRPr="00B61CA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k.hines-gaither@salem.edu</w:t>
        </w:r>
      </w:hyperlink>
      <w:r w:rsidR="004C31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5EF2" w:rsidRPr="004C3187" w:rsidRDefault="004C3187" w:rsidP="004C3187">
      <w:pPr>
        <w:jc w:val="center"/>
        <w:rPr>
          <w:rFonts w:ascii="Times New Roman" w:hAnsi="Times New Roman" w:cs="Times New Roman"/>
          <w:b/>
          <w:szCs w:val="20"/>
        </w:rPr>
      </w:pPr>
      <w:r w:rsidRPr="004C3187">
        <w:rPr>
          <w:rFonts w:ascii="Times New Roman" w:hAnsi="Times New Roman" w:cs="Times New Roman"/>
          <w:b/>
          <w:szCs w:val="20"/>
          <w:highlight w:val="yellow"/>
        </w:rPr>
        <w:t xml:space="preserve">My website will provide a wealth of resources for you. Visit African-American Linguists at </w:t>
      </w:r>
      <w:hyperlink r:id="rId9" w:history="1">
        <w:r w:rsidRPr="004C3187">
          <w:rPr>
            <w:rStyle w:val="Hyperlink"/>
            <w:rFonts w:ascii="Times New Roman" w:hAnsi="Times New Roman" w:cs="Times New Roman"/>
            <w:b/>
            <w:szCs w:val="20"/>
            <w:highlight w:val="yellow"/>
          </w:rPr>
          <w:t>www.weboaal.com</w:t>
        </w:r>
      </w:hyperlink>
    </w:p>
    <w:p w:rsidR="00765EF2" w:rsidRPr="00F36C14" w:rsidRDefault="00765EF2" w:rsidP="00765EF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YOUTUBE</w:t>
      </w:r>
      <w:r w:rsidRPr="00F36C14">
        <w:rPr>
          <w:rFonts w:ascii="Times New Roman" w:hAnsi="Times New Roman" w:cs="Times New Roman"/>
          <w:b/>
          <w:sz w:val="24"/>
          <w:szCs w:val="20"/>
        </w:rPr>
        <w:t xml:space="preserve"> VIDEOS O</w:t>
      </w:r>
      <w:r>
        <w:rPr>
          <w:rFonts w:ascii="Times New Roman" w:hAnsi="Times New Roman" w:cs="Times New Roman"/>
          <w:b/>
          <w:sz w:val="24"/>
          <w:szCs w:val="20"/>
        </w:rPr>
        <w:t>F AFRO-LATIN@</w:t>
      </w:r>
      <w:r w:rsidRPr="00F36C14">
        <w:rPr>
          <w:rFonts w:ascii="Times New Roman" w:hAnsi="Times New Roman" w:cs="Times New Roman"/>
          <w:b/>
          <w:sz w:val="24"/>
          <w:szCs w:val="20"/>
        </w:rPr>
        <w:t>S</w:t>
      </w:r>
    </w:p>
    <w:p w:rsidR="00765EF2" w:rsidRPr="004C3187" w:rsidRDefault="00765EF2" w:rsidP="00765EF2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4C3187">
        <w:rPr>
          <w:rFonts w:ascii="Times New Roman" w:hAnsi="Times New Roman" w:cs="Times New Roman"/>
          <w:b/>
          <w:sz w:val="20"/>
          <w:szCs w:val="20"/>
          <w:lang w:val="es-ES"/>
        </w:rPr>
        <w:t>Afro Colombia,</w:t>
      </w:r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Somos Pacifico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by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Chocquibtown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hyperlink r:id="rId10" w:history="1">
        <w:r w:rsidRPr="004C3187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https://youtu.be/reB4YLs-49U</w:t>
        </w:r>
      </w:hyperlink>
    </w:p>
    <w:p w:rsidR="00765EF2" w:rsidRPr="004C3187" w:rsidRDefault="00765EF2" w:rsidP="00765EF2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4C3187">
        <w:rPr>
          <w:rFonts w:ascii="Times New Roman" w:hAnsi="Times New Roman" w:cs="Times New Roman"/>
          <w:b/>
          <w:sz w:val="20"/>
          <w:szCs w:val="20"/>
          <w:lang w:val="es-ES"/>
        </w:rPr>
        <w:t>Afro-</w:t>
      </w:r>
      <w:proofErr w:type="spellStart"/>
      <w:r w:rsidRPr="004C3187">
        <w:rPr>
          <w:rFonts w:ascii="Times New Roman" w:hAnsi="Times New Roman" w:cs="Times New Roman"/>
          <w:b/>
          <w:sz w:val="20"/>
          <w:szCs w:val="20"/>
          <w:lang w:val="es-ES"/>
        </w:rPr>
        <w:t>Colombians</w:t>
      </w:r>
      <w:proofErr w:type="spellEnd"/>
      <w:r w:rsidRPr="004C3187">
        <w:rPr>
          <w:rFonts w:ascii="Times New Roman" w:hAnsi="Times New Roman" w:cs="Times New Roman"/>
          <w:b/>
          <w:sz w:val="20"/>
          <w:szCs w:val="20"/>
          <w:lang w:val="es-ES"/>
        </w:rPr>
        <w:t xml:space="preserve">, Las Caras de mi Gente: </w:t>
      </w:r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Afro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Colombians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identify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with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various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terms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indicating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their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African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heritage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hyperlink r:id="rId11" w:history="1">
        <w:r w:rsidRPr="004C3187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https://youtu.be/Oju7m61TYpY</w:t>
        </w:r>
      </w:hyperlink>
    </w:p>
    <w:p w:rsidR="00765EF2" w:rsidRPr="0037376B" w:rsidRDefault="00765EF2" w:rsidP="00765EF2">
      <w:pPr>
        <w:rPr>
          <w:rFonts w:ascii="Times New Roman" w:hAnsi="Times New Roman" w:cs="Times New Roman"/>
          <w:sz w:val="20"/>
          <w:szCs w:val="20"/>
        </w:rPr>
      </w:pPr>
      <w:r w:rsidRPr="0037376B">
        <w:rPr>
          <w:rFonts w:ascii="Times New Roman" w:hAnsi="Times New Roman" w:cs="Times New Roman"/>
          <w:b/>
          <w:sz w:val="20"/>
          <w:szCs w:val="20"/>
        </w:rPr>
        <w:t>Afro Peruvian</w:t>
      </w:r>
      <w:r>
        <w:rPr>
          <w:rFonts w:ascii="Times New Roman" w:hAnsi="Times New Roman" w:cs="Times New Roman"/>
          <w:b/>
          <w:sz w:val="20"/>
          <w:szCs w:val="20"/>
        </w:rPr>
        <w:t>: Ghetto Rap</w:t>
      </w:r>
      <w:r w:rsidRPr="0037376B">
        <w:rPr>
          <w:rFonts w:ascii="Times New Roman" w:hAnsi="Times New Roman" w:cs="Times New Roman"/>
          <w:b/>
          <w:sz w:val="20"/>
          <w:szCs w:val="20"/>
        </w:rPr>
        <w:t>,</w:t>
      </w:r>
      <w:r w:rsidRPr="0037376B">
        <w:rPr>
          <w:rFonts w:ascii="Times New Roman" w:hAnsi="Times New Roman" w:cs="Times New Roman"/>
          <w:sz w:val="20"/>
          <w:szCs w:val="20"/>
        </w:rPr>
        <w:t xml:space="preserve"> Monica Carrillo is an Afro-</w:t>
      </w:r>
      <w:r>
        <w:rPr>
          <w:rFonts w:ascii="Times New Roman" w:hAnsi="Times New Roman" w:cs="Times New Roman"/>
          <w:sz w:val="20"/>
          <w:szCs w:val="20"/>
        </w:rPr>
        <w:t xml:space="preserve">Peruvian </w:t>
      </w:r>
      <w:r w:rsidRPr="0037376B">
        <w:rPr>
          <w:rFonts w:ascii="Times New Roman" w:hAnsi="Times New Roman" w:cs="Times New Roman"/>
          <w:sz w:val="20"/>
          <w:szCs w:val="20"/>
        </w:rPr>
        <w:t xml:space="preserve">activist. She appears in Henry Louis Gates’ documentary titled Black in Latin America. : </w:t>
      </w:r>
      <w:hyperlink r:id="rId12" w:history="1">
        <w:r w:rsidRPr="0037376B">
          <w:rPr>
            <w:rStyle w:val="Hyperlink"/>
            <w:rFonts w:ascii="Times New Roman" w:hAnsi="Times New Roman" w:cs="Times New Roman"/>
            <w:sz w:val="20"/>
            <w:szCs w:val="20"/>
          </w:rPr>
          <w:t>https://youtu.be/z93OVyenbD8</w:t>
        </w:r>
      </w:hyperlink>
    </w:p>
    <w:p w:rsidR="00765EF2" w:rsidRPr="0037376B" w:rsidRDefault="00765EF2" w:rsidP="00765EF2">
      <w:pPr>
        <w:rPr>
          <w:rFonts w:ascii="Times New Roman" w:hAnsi="Times New Roman" w:cs="Times New Roman"/>
          <w:sz w:val="20"/>
          <w:szCs w:val="20"/>
        </w:rPr>
      </w:pPr>
      <w:r w:rsidRPr="004C3187">
        <w:rPr>
          <w:rFonts w:ascii="Times New Roman" w:hAnsi="Times New Roman" w:cs="Times New Roman"/>
          <w:b/>
          <w:sz w:val="20"/>
          <w:szCs w:val="20"/>
          <w:lang w:val="es-ES"/>
        </w:rPr>
        <w:t>Afro-</w:t>
      </w:r>
      <w:proofErr w:type="spellStart"/>
      <w:r w:rsidRPr="004C3187">
        <w:rPr>
          <w:rFonts w:ascii="Times New Roman" w:hAnsi="Times New Roman" w:cs="Times New Roman"/>
          <w:b/>
          <w:sz w:val="20"/>
          <w:szCs w:val="20"/>
          <w:lang w:val="es-ES"/>
        </w:rPr>
        <w:t>Mexico</w:t>
      </w:r>
      <w:proofErr w:type="spellEnd"/>
      <w:r w:rsidRPr="004C3187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Documentary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on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Afro-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Mexicans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’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experiences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in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Costa Chica, Guerrero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region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of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Mexico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="0098275E">
        <w:fldChar w:fldCharType="begin"/>
      </w:r>
      <w:r w:rsidR="0098275E">
        <w:instrText xml:space="preserve"> HYPERLINK "https://youtu.be/7cjtyuB_fIc" </w:instrText>
      </w:r>
      <w:r w:rsidR="0098275E">
        <w:fldChar w:fldCharType="separate"/>
      </w:r>
      <w:r w:rsidRPr="0037376B">
        <w:rPr>
          <w:rStyle w:val="Hyperlink"/>
          <w:rFonts w:ascii="Times New Roman" w:hAnsi="Times New Roman" w:cs="Times New Roman"/>
          <w:sz w:val="20"/>
          <w:szCs w:val="20"/>
        </w:rPr>
        <w:t>https://youtu.be/7cjtyuB_fIc</w:t>
      </w:r>
      <w:r w:rsidR="0098275E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</w:p>
    <w:p w:rsidR="00765EF2" w:rsidRPr="0037376B" w:rsidRDefault="00765EF2" w:rsidP="00765EF2">
      <w:pPr>
        <w:rPr>
          <w:rFonts w:ascii="Times New Roman" w:hAnsi="Times New Roman" w:cs="Times New Roman"/>
          <w:sz w:val="20"/>
          <w:szCs w:val="20"/>
        </w:rPr>
      </w:pPr>
      <w:r w:rsidRPr="0037376B">
        <w:rPr>
          <w:rFonts w:ascii="Times New Roman" w:hAnsi="Times New Roman" w:cs="Times New Roman"/>
          <w:b/>
          <w:sz w:val="20"/>
          <w:szCs w:val="20"/>
        </w:rPr>
        <w:t>Afro-Cuba:</w:t>
      </w:r>
      <w:r w:rsidRPr="0037376B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37376B">
        <w:rPr>
          <w:rFonts w:ascii="Times New Roman" w:hAnsi="Times New Roman" w:cs="Times New Roman"/>
          <w:sz w:val="20"/>
          <w:szCs w:val="20"/>
        </w:rPr>
        <w:t>Krudas</w:t>
      </w:r>
      <w:proofErr w:type="spellEnd"/>
      <w:r w:rsidRPr="0037376B">
        <w:rPr>
          <w:rFonts w:ascii="Times New Roman" w:hAnsi="Times New Roman" w:cs="Times New Roman"/>
          <w:sz w:val="20"/>
          <w:szCs w:val="20"/>
        </w:rPr>
        <w:t xml:space="preserve"> perform a song in protest of thinness and dominant standards of beauty</w:t>
      </w:r>
      <w:r w:rsidR="004C3187">
        <w:rPr>
          <w:rFonts w:ascii="Times New Roman" w:hAnsi="Times New Roman" w:cs="Times New Roman"/>
          <w:sz w:val="20"/>
          <w:szCs w:val="20"/>
        </w:rPr>
        <w:t xml:space="preserve"> (La </w:t>
      </w:r>
      <w:proofErr w:type="spellStart"/>
      <w:r w:rsidR="004C3187">
        <w:rPr>
          <w:rFonts w:ascii="Times New Roman" w:hAnsi="Times New Roman" w:cs="Times New Roman"/>
          <w:sz w:val="20"/>
          <w:szCs w:val="20"/>
        </w:rPr>
        <w:t>Gorda</w:t>
      </w:r>
      <w:proofErr w:type="spellEnd"/>
      <w:r w:rsidR="004C3187">
        <w:rPr>
          <w:rFonts w:ascii="Times New Roman" w:hAnsi="Times New Roman" w:cs="Times New Roman"/>
          <w:sz w:val="20"/>
          <w:szCs w:val="20"/>
        </w:rPr>
        <w:t>)</w:t>
      </w:r>
      <w:r w:rsidRPr="0037376B">
        <w:rPr>
          <w:rFonts w:ascii="Times New Roman" w:hAnsi="Times New Roman" w:cs="Times New Roman"/>
          <w:sz w:val="20"/>
          <w:szCs w:val="20"/>
        </w:rPr>
        <w:t xml:space="preserve">: </w:t>
      </w:r>
      <w:hyperlink r:id="rId13" w:history="1">
        <w:r w:rsidRPr="0037376B">
          <w:rPr>
            <w:rStyle w:val="Hyperlink"/>
            <w:rFonts w:ascii="Times New Roman" w:hAnsi="Times New Roman" w:cs="Times New Roman"/>
            <w:sz w:val="20"/>
            <w:szCs w:val="20"/>
          </w:rPr>
          <w:t>https://youtu.be/Mlzf9BPHZYo?list=RDMlzf9BPHZYo</w:t>
        </w:r>
      </w:hyperlink>
    </w:p>
    <w:p w:rsidR="00765EF2" w:rsidRPr="004C6F1D" w:rsidRDefault="00765EF2" w:rsidP="00765EF2">
      <w:pPr>
        <w:rPr>
          <w:rStyle w:val="Hyperlink"/>
          <w:rFonts w:ascii="Times New Roman" w:hAnsi="Times New Roman" w:cs="Times New Roman"/>
          <w:sz w:val="20"/>
          <w:szCs w:val="20"/>
          <w:lang w:val="es-ES"/>
        </w:rPr>
      </w:pPr>
      <w:r w:rsidRPr="0037376B">
        <w:rPr>
          <w:rFonts w:ascii="Times New Roman" w:hAnsi="Times New Roman" w:cs="Times New Roman"/>
          <w:b/>
          <w:sz w:val="20"/>
          <w:szCs w:val="20"/>
        </w:rPr>
        <w:t>Afro-Cuba:</w:t>
      </w:r>
      <w:r w:rsidRPr="0037376B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37376B">
        <w:rPr>
          <w:rFonts w:ascii="Times New Roman" w:hAnsi="Times New Roman" w:cs="Times New Roman"/>
          <w:sz w:val="20"/>
          <w:szCs w:val="20"/>
        </w:rPr>
        <w:t>Krudas</w:t>
      </w:r>
      <w:proofErr w:type="spellEnd"/>
      <w:r w:rsidRPr="0037376B">
        <w:rPr>
          <w:rFonts w:ascii="Times New Roman" w:hAnsi="Times New Roman" w:cs="Times New Roman"/>
          <w:sz w:val="20"/>
          <w:szCs w:val="20"/>
        </w:rPr>
        <w:t xml:space="preserve"> perform a song in protest of immigration restrictions. </w:t>
      </w:r>
      <w:hyperlink r:id="rId14" w:history="1">
        <w:r w:rsidRPr="004C6F1D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https://youtu.be/pW4tSvb-mfA?list=RDMlzf9BPHZYo</w:t>
        </w:r>
      </w:hyperlink>
    </w:p>
    <w:p w:rsidR="004C3187" w:rsidRDefault="004C3187" w:rsidP="004C3187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es-ES"/>
        </w:rPr>
      </w:pPr>
      <w:r w:rsidRPr="004C3187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s-ES"/>
        </w:rPr>
        <w:t xml:space="preserve">Afro-Latina </w:t>
      </w:r>
      <w:proofErr w:type="spellStart"/>
      <w:r w:rsidRPr="004C3187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s-ES"/>
        </w:rPr>
        <w:t>Women</w:t>
      </w:r>
      <w:proofErr w:type="spellEnd"/>
      <w:r w:rsidRPr="004C3187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s-ES"/>
        </w:rPr>
        <w:t xml:space="preserve"> (Rotundamente Negra):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es-ES"/>
        </w:rPr>
        <w:t xml:space="preserve"> </w:t>
      </w:r>
      <w:hyperlink r:id="rId15" w:history="1">
        <w:r w:rsidRPr="00B61CAE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https://youtu.be/r9FrEjFkwd8</w:t>
        </w:r>
      </w:hyperlink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es-ES"/>
        </w:rPr>
        <w:t xml:space="preserve"> </w:t>
      </w:r>
    </w:p>
    <w:p w:rsidR="004C3187" w:rsidRDefault="004C3187" w:rsidP="004C3187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es-ES"/>
        </w:rPr>
      </w:pPr>
      <w:r w:rsidRPr="004C3187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s-ES"/>
        </w:rPr>
        <w:t>Afro-Ecuador (</w:t>
      </w:r>
      <w:proofErr w:type="spellStart"/>
      <w:r w:rsidRPr="004C3187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s-ES"/>
        </w:rPr>
        <w:t>Racism</w:t>
      </w:r>
      <w:proofErr w:type="spellEnd"/>
      <w:r w:rsidRPr="004C3187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s-ES"/>
        </w:rPr>
        <w:t xml:space="preserve"> in Ecuador):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es-ES"/>
        </w:rPr>
        <w:t xml:space="preserve"> </w:t>
      </w:r>
      <w:hyperlink r:id="rId16" w:history="1">
        <w:r w:rsidRPr="00B61CAE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https://youtu.be/6AE27JSZIJw</w:t>
        </w:r>
      </w:hyperlink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val="es-ES"/>
        </w:rPr>
        <w:t xml:space="preserve"> </w:t>
      </w:r>
    </w:p>
    <w:p w:rsidR="00765EF2" w:rsidRPr="0037376B" w:rsidRDefault="00765EF2" w:rsidP="00765EF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7376B">
        <w:rPr>
          <w:rFonts w:ascii="Times New Roman" w:hAnsi="Times New Roman" w:cs="Times New Roman"/>
          <w:b/>
          <w:sz w:val="20"/>
          <w:szCs w:val="20"/>
        </w:rPr>
        <w:t>Afro-Cuban Film</w:t>
      </w:r>
      <w:r>
        <w:rPr>
          <w:rFonts w:ascii="Times New Roman" w:hAnsi="Times New Roman" w:cs="Times New Roman"/>
          <w:b/>
          <w:sz w:val="20"/>
          <w:szCs w:val="20"/>
        </w:rPr>
        <w:t xml:space="preserve"> (2013)</w:t>
      </w:r>
      <w:r w:rsidRPr="0037376B">
        <w:rPr>
          <w:rFonts w:ascii="Times New Roman" w:hAnsi="Times New Roman" w:cs="Times New Roman"/>
          <w:b/>
          <w:sz w:val="20"/>
          <w:szCs w:val="20"/>
        </w:rPr>
        <w:t>:</w:t>
      </w:r>
      <w:r w:rsidRPr="0037376B">
        <w:rPr>
          <w:rFonts w:ascii="Times New Roman" w:hAnsi="Times New Roman" w:cs="Times New Roman"/>
          <w:sz w:val="20"/>
          <w:szCs w:val="20"/>
        </w:rPr>
        <w:t xml:space="preserve"> They are </w:t>
      </w:r>
      <w:proofErr w:type="gramStart"/>
      <w:r w:rsidRPr="0037376B">
        <w:rPr>
          <w:rFonts w:ascii="Times New Roman" w:hAnsi="Times New Roman" w:cs="Times New Roman"/>
          <w:sz w:val="20"/>
          <w:szCs w:val="20"/>
        </w:rPr>
        <w:t>We</w:t>
      </w:r>
      <w:proofErr w:type="gramEnd"/>
      <w:r w:rsidRPr="0037376B">
        <w:rPr>
          <w:rFonts w:ascii="Times New Roman" w:hAnsi="Times New Roman" w:cs="Times New Roman"/>
          <w:sz w:val="20"/>
          <w:szCs w:val="20"/>
        </w:rPr>
        <w:t xml:space="preserve"> (Trailer). </w:t>
      </w:r>
      <w:hyperlink r:id="rId17" w:history="1">
        <w:r w:rsidRPr="0037376B">
          <w:rPr>
            <w:rStyle w:val="Hyperlink"/>
            <w:rFonts w:ascii="Times New Roman" w:hAnsi="Times New Roman" w:cs="Times New Roman"/>
            <w:sz w:val="20"/>
            <w:szCs w:val="20"/>
          </w:rPr>
          <w:t>https://youtu.be/S_dSYcd9qZc</w:t>
        </w:r>
      </w:hyperlink>
      <w:r w:rsidRPr="003737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5EF2" w:rsidRPr="0037376B" w:rsidRDefault="00765EF2" w:rsidP="00765EF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37376B">
        <w:rPr>
          <w:rFonts w:ascii="Times New Roman" w:hAnsi="Times New Roman" w:cs="Times New Roman"/>
          <w:sz w:val="20"/>
          <w:szCs w:val="20"/>
        </w:rPr>
        <w:t>A film on Afro-Cuban’s African origins.</w:t>
      </w:r>
      <w:proofErr w:type="gramEnd"/>
      <w:r w:rsidRPr="003737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376B">
        <w:rPr>
          <w:rFonts w:ascii="Times New Roman" w:hAnsi="Times New Roman" w:cs="Times New Roman"/>
          <w:sz w:val="20"/>
          <w:szCs w:val="20"/>
        </w:rPr>
        <w:t>Krishauna</w:t>
      </w:r>
      <w:proofErr w:type="spellEnd"/>
      <w:r w:rsidRPr="0037376B">
        <w:rPr>
          <w:rFonts w:ascii="Times New Roman" w:hAnsi="Times New Roman" w:cs="Times New Roman"/>
          <w:sz w:val="20"/>
          <w:szCs w:val="20"/>
        </w:rPr>
        <w:t xml:space="preserve"> Hines-Gaither is one of the authors of the Educator’s </w:t>
      </w:r>
      <w:proofErr w:type="gramStart"/>
      <w:r w:rsidRPr="0037376B">
        <w:rPr>
          <w:rFonts w:ascii="Times New Roman" w:hAnsi="Times New Roman" w:cs="Times New Roman"/>
          <w:sz w:val="20"/>
          <w:szCs w:val="20"/>
        </w:rPr>
        <w:t>guidebook  that</w:t>
      </w:r>
      <w:proofErr w:type="gramEnd"/>
      <w:r w:rsidRPr="0037376B">
        <w:rPr>
          <w:rFonts w:ascii="Times New Roman" w:hAnsi="Times New Roman" w:cs="Times New Roman"/>
          <w:sz w:val="20"/>
          <w:szCs w:val="20"/>
        </w:rPr>
        <w:t xml:space="preserve"> was recently published with the Center for Latin American Studies at Vanderbilt University. </w:t>
      </w:r>
      <w:hyperlink r:id="rId18" w:history="1">
        <w:r w:rsidRPr="0037376B">
          <w:rPr>
            <w:rStyle w:val="Hyperlink"/>
            <w:rFonts w:ascii="Times New Roman" w:hAnsi="Times New Roman" w:cs="Times New Roman"/>
            <w:sz w:val="20"/>
            <w:szCs w:val="20"/>
          </w:rPr>
          <w:t>http://as.vanderbilt.edu/clas-resources/resource.php?id=302</w:t>
        </w:r>
      </w:hyperlink>
    </w:p>
    <w:p w:rsidR="00765EF2" w:rsidRPr="0037376B" w:rsidRDefault="00765EF2" w:rsidP="00765EF2">
      <w:pPr>
        <w:rPr>
          <w:rFonts w:ascii="Times New Roman" w:hAnsi="Times New Roman" w:cs="Times New Roman"/>
          <w:sz w:val="20"/>
          <w:szCs w:val="20"/>
        </w:rPr>
      </w:pPr>
      <w:r w:rsidRPr="0037376B">
        <w:rPr>
          <w:rFonts w:ascii="Times New Roman" w:hAnsi="Times New Roman" w:cs="Times New Roman"/>
          <w:b/>
          <w:sz w:val="20"/>
          <w:szCs w:val="20"/>
        </w:rPr>
        <w:t>Film Description:</w:t>
      </w:r>
      <w:r w:rsidRPr="0037376B">
        <w:rPr>
          <w:rFonts w:ascii="Times New Roman" w:hAnsi="Times New Roman" w:cs="Times New Roman"/>
          <w:sz w:val="20"/>
          <w:szCs w:val="20"/>
        </w:rPr>
        <w:t xml:space="preserve"> </w:t>
      </w:r>
      <w:r w:rsidRPr="0037376B">
        <w:rPr>
          <w:rFonts w:ascii="Times New Roman" w:hAnsi="Times New Roman" w:cs="Times New Roman"/>
          <w:i/>
          <w:iCs/>
          <w:sz w:val="20"/>
          <w:szCs w:val="20"/>
          <w:shd w:val="clear" w:color="auto" w:fill="F4F1E6"/>
        </w:rPr>
        <w:t>They Are We</w:t>
      </w:r>
      <w:r w:rsidRPr="0037376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4F1E6"/>
        </w:rPr>
        <w:t> </w:t>
      </w:r>
      <w:r w:rsidRPr="0037376B">
        <w:rPr>
          <w:rFonts w:ascii="Times New Roman" w:hAnsi="Times New Roman" w:cs="Times New Roman"/>
          <w:sz w:val="20"/>
          <w:szCs w:val="20"/>
          <w:shd w:val="clear" w:color="auto" w:fill="F4F1E6"/>
        </w:rPr>
        <w:t xml:space="preserve">tells the extraordinary story of cultural endurance and reunion between the </w:t>
      </w:r>
      <w:proofErr w:type="spellStart"/>
      <w:r w:rsidRPr="0037376B">
        <w:rPr>
          <w:rFonts w:ascii="Times New Roman" w:hAnsi="Times New Roman" w:cs="Times New Roman"/>
          <w:sz w:val="20"/>
          <w:szCs w:val="20"/>
          <w:shd w:val="clear" w:color="auto" w:fill="F4F1E6"/>
        </w:rPr>
        <w:t>Gangá-Longobá</w:t>
      </w:r>
      <w:proofErr w:type="spellEnd"/>
      <w:r w:rsidRPr="0037376B">
        <w:rPr>
          <w:rFonts w:ascii="Times New Roman" w:hAnsi="Times New Roman" w:cs="Times New Roman"/>
          <w:sz w:val="20"/>
          <w:szCs w:val="20"/>
          <w:shd w:val="clear" w:color="auto" w:fill="F4F1E6"/>
        </w:rPr>
        <w:t>, a small Afro-Cuban ethnic group, and their ancestral family in a remote village in Sierra Leone. Separated by the brutalities of the Atlantic Slave Trade, the two groups were finally brought together in 2013 by Emma Christop</w:t>
      </w:r>
      <w:bookmarkStart w:id="0" w:name="_GoBack"/>
      <w:bookmarkEnd w:id="0"/>
      <w:r w:rsidRPr="0037376B">
        <w:rPr>
          <w:rFonts w:ascii="Times New Roman" w:hAnsi="Times New Roman" w:cs="Times New Roman"/>
          <w:sz w:val="20"/>
          <w:szCs w:val="20"/>
          <w:shd w:val="clear" w:color="auto" w:fill="F4F1E6"/>
        </w:rPr>
        <w:t>her, who discovered their connection via customary songs and dances.</w:t>
      </w:r>
      <w:r w:rsidRPr="0037376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4F1E6"/>
        </w:rPr>
        <w:t> </w:t>
      </w:r>
      <w:r w:rsidRPr="0037376B">
        <w:rPr>
          <w:rFonts w:ascii="Times New Roman" w:hAnsi="Times New Roman" w:cs="Times New Roman"/>
          <w:i/>
          <w:iCs/>
          <w:sz w:val="20"/>
          <w:szCs w:val="20"/>
          <w:shd w:val="clear" w:color="auto" w:fill="F4F1E6"/>
        </w:rPr>
        <w:t>They Are We</w:t>
      </w:r>
      <w:r w:rsidRPr="0037376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4F1E6"/>
        </w:rPr>
        <w:t> </w:t>
      </w:r>
      <w:r w:rsidRPr="0037376B">
        <w:rPr>
          <w:rFonts w:ascii="Times New Roman" w:hAnsi="Times New Roman" w:cs="Times New Roman"/>
          <w:sz w:val="20"/>
          <w:szCs w:val="20"/>
          <w:shd w:val="clear" w:color="auto" w:fill="F4F1E6"/>
        </w:rPr>
        <w:t>depicts this reunion and the rich exchanges between Cuban and Sierra Leonean culture.</w:t>
      </w:r>
    </w:p>
    <w:p w:rsidR="00765EF2" w:rsidRPr="007B23CB" w:rsidRDefault="00765EF2" w:rsidP="00765EF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B23CB">
        <w:rPr>
          <w:rFonts w:ascii="Times New Roman" w:hAnsi="Times New Roman" w:cs="Times New Roman"/>
          <w:b/>
          <w:sz w:val="24"/>
          <w:szCs w:val="20"/>
        </w:rPr>
        <w:t>OTHER OUTSTANDING RESOURCES</w:t>
      </w:r>
    </w:p>
    <w:p w:rsidR="00765EF2" w:rsidRPr="007B23CB" w:rsidRDefault="00765EF2" w:rsidP="00765EF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gramStart"/>
      <w:r w:rsidRPr="007B23CB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Comprehensive Anthology on Afro-Latin@ research.</w:t>
      </w:r>
      <w:proofErr w:type="gramEnd"/>
      <w:r w:rsidRPr="007B23CB">
        <w:rPr>
          <w:rFonts w:ascii="Times New Roman" w:eastAsia="Times New Roman" w:hAnsi="Times New Roman" w:cs="Times New Roman"/>
          <w:color w:val="222222"/>
          <w:sz w:val="20"/>
          <w:szCs w:val="20"/>
        </w:rPr>
        <w:t> This text would be a remarkable addition to your library if interested in including Afro-Latino heritage into your courses.</w:t>
      </w:r>
    </w:p>
    <w:p w:rsidR="00765EF2" w:rsidRPr="007B23CB" w:rsidRDefault="00765EF2" w:rsidP="00765E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M. </w:t>
      </w:r>
      <w:proofErr w:type="spellStart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>Jimenez</w:t>
      </w:r>
      <w:proofErr w:type="spellEnd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>Roman</w:t>
      </w:r>
      <w:proofErr w:type="spellEnd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&amp; J. Flores (Eds.) </w:t>
      </w:r>
      <w:r w:rsidRPr="007B23CB">
        <w:rPr>
          <w:rFonts w:ascii="Times New Roman" w:eastAsia="Times New Roman" w:hAnsi="Times New Roman" w:cs="Times New Roman"/>
          <w:sz w:val="20"/>
          <w:szCs w:val="20"/>
        </w:rPr>
        <w:t>(2010), The Afro-Latin@ reader: History &amp; culture in the </w:t>
      </w:r>
      <w:r w:rsidRPr="007B23CB">
        <w:rPr>
          <w:rFonts w:ascii="Times New Roman" w:eastAsia="Times New Roman" w:hAnsi="Times New Roman" w:cs="Times New Roman"/>
          <w:i/>
          <w:iCs/>
          <w:sz w:val="20"/>
          <w:szCs w:val="20"/>
        </w:rPr>
        <w:t>United States</w:t>
      </w:r>
      <w:proofErr w:type="gramStart"/>
      <w:r w:rsidRPr="007B23CB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7B23CB">
        <w:rPr>
          <w:rFonts w:ascii="Times New Roman" w:eastAsia="Times New Roman" w:hAnsi="Times New Roman" w:cs="Times New Roman"/>
          <w:sz w:val="20"/>
          <w:szCs w:val="20"/>
        </w:rPr>
        <w:t xml:space="preserve"> Durham, NC: Duke University Press. </w:t>
      </w:r>
    </w:p>
    <w:p w:rsidR="00765EF2" w:rsidRPr="007B23CB" w:rsidRDefault="00765EF2" w:rsidP="00765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23CB">
        <w:rPr>
          <w:rFonts w:ascii="Times New Roman" w:eastAsia="Times New Roman" w:hAnsi="Times New Roman" w:cs="Times New Roman"/>
          <w:b/>
          <w:bCs/>
          <w:sz w:val="20"/>
          <w:szCs w:val="20"/>
        </w:rPr>
        <w:t>The book and accompanying DVD titled</w:t>
      </w:r>
      <w:r w:rsidRPr="007B23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Black in Latin America</w:t>
      </w:r>
      <w:r w:rsidRPr="007B23CB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7B23CB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7B23CB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7B23CB">
        <w:rPr>
          <w:rFonts w:ascii="Times New Roman" w:eastAsia="Times New Roman" w:hAnsi="Times New Roman" w:cs="Times New Roman"/>
          <w:sz w:val="20"/>
          <w:szCs w:val="20"/>
        </w:rPr>
        <w:t>Dr. Henry Louis Gates Jr. focuses on Cuba, Dominican Republic, Mexico, Brazil, Haiti, &amp; Peru. </w:t>
      </w:r>
    </w:p>
    <w:p w:rsidR="00765EF2" w:rsidRPr="007B23CB" w:rsidRDefault="00765EF2" w:rsidP="00765E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23CB">
        <w:rPr>
          <w:rFonts w:ascii="Times New Roman" w:eastAsia="Times New Roman" w:hAnsi="Times New Roman" w:cs="Times New Roman"/>
          <w:sz w:val="20"/>
          <w:szCs w:val="20"/>
        </w:rPr>
        <w:t>Gates, H.L. (2011). Black in Latin America. New York: New York University Press.</w:t>
      </w:r>
    </w:p>
    <w:p w:rsidR="00765EF2" w:rsidRPr="007B23CB" w:rsidRDefault="00765EF2" w:rsidP="00765E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Dr. Hines-Gaither</w:t>
      </w:r>
      <w:r w:rsidRPr="007B23CB">
        <w:rPr>
          <w:rFonts w:ascii="Times New Roman" w:hAnsi="Times New Roman" w:cs="Times New Roman"/>
          <w:sz w:val="20"/>
          <w:szCs w:val="20"/>
        </w:rPr>
        <w:t xml:space="preserve"> contributed several </w:t>
      </w:r>
      <w:r>
        <w:rPr>
          <w:rFonts w:ascii="Times New Roman" w:hAnsi="Times New Roman" w:cs="Times New Roman"/>
          <w:sz w:val="20"/>
          <w:szCs w:val="20"/>
        </w:rPr>
        <w:t>quotations to the following publication. T</w:t>
      </w:r>
      <w:r w:rsidRPr="007B23CB">
        <w:rPr>
          <w:rFonts w:ascii="Times New Roman" w:hAnsi="Times New Roman" w:cs="Times New Roman"/>
          <w:sz w:val="20"/>
          <w:szCs w:val="20"/>
        </w:rPr>
        <w:t xml:space="preserve">his is a really good resource for anyone interested in incorporating social justice into </w:t>
      </w:r>
      <w:proofErr w:type="gramStart"/>
      <w:r w:rsidRPr="007B23CB">
        <w:rPr>
          <w:rFonts w:ascii="Times New Roman" w:hAnsi="Times New Roman" w:cs="Times New Roman"/>
          <w:sz w:val="20"/>
          <w:szCs w:val="20"/>
        </w:rPr>
        <w:t>their</w:t>
      </w:r>
      <w:proofErr w:type="gramEnd"/>
      <w:r w:rsidRPr="007B23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world language </w:t>
      </w:r>
      <w:r w:rsidRPr="007B23CB">
        <w:rPr>
          <w:rFonts w:ascii="Times New Roman" w:hAnsi="Times New Roman" w:cs="Times New Roman"/>
          <w:sz w:val="20"/>
          <w:szCs w:val="20"/>
        </w:rPr>
        <w:t xml:space="preserve">classroom. </w:t>
      </w:r>
    </w:p>
    <w:p w:rsidR="00765EF2" w:rsidRPr="007B23CB" w:rsidRDefault="00765EF2" w:rsidP="00765EF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7B23CB">
        <w:rPr>
          <w:rFonts w:ascii="Times New Roman" w:hAnsi="Times New Roman" w:cs="Times New Roman"/>
          <w:sz w:val="20"/>
          <w:szCs w:val="20"/>
        </w:rPr>
        <w:t xml:space="preserve">Glynn, C., </w:t>
      </w:r>
      <w:proofErr w:type="spellStart"/>
      <w:r w:rsidRPr="007B23CB">
        <w:rPr>
          <w:rFonts w:ascii="Times New Roman" w:hAnsi="Times New Roman" w:cs="Times New Roman"/>
          <w:sz w:val="20"/>
          <w:szCs w:val="20"/>
        </w:rPr>
        <w:t>Wesely</w:t>
      </w:r>
      <w:proofErr w:type="spellEnd"/>
      <w:r w:rsidRPr="007B23CB">
        <w:rPr>
          <w:rFonts w:ascii="Times New Roman" w:hAnsi="Times New Roman" w:cs="Times New Roman"/>
          <w:sz w:val="20"/>
          <w:szCs w:val="20"/>
        </w:rPr>
        <w:t xml:space="preserve">, P., </w:t>
      </w:r>
      <w:proofErr w:type="spellStart"/>
      <w:r w:rsidRPr="007B23CB">
        <w:rPr>
          <w:rFonts w:ascii="Times New Roman" w:hAnsi="Times New Roman" w:cs="Times New Roman"/>
          <w:sz w:val="20"/>
          <w:szCs w:val="20"/>
        </w:rPr>
        <w:t>Wassell</w:t>
      </w:r>
      <w:proofErr w:type="spellEnd"/>
      <w:r w:rsidRPr="007B23CB">
        <w:rPr>
          <w:rFonts w:ascii="Times New Roman" w:hAnsi="Times New Roman" w:cs="Times New Roman"/>
          <w:sz w:val="20"/>
          <w:szCs w:val="20"/>
        </w:rPr>
        <w:t>, B. (2014). Words and actions: Teaching languages through the lens of social justice. Alexandria: The American Council on the Teaching of Foreign Languages.</w:t>
      </w:r>
    </w:p>
    <w:p w:rsidR="00765EF2" w:rsidRDefault="00765EF2" w:rsidP="00B518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51894" w:rsidRDefault="006605B8" w:rsidP="00B518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05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SELECTED RESOURCES ON GARÍFUNA CULTURAL HERITAGE</w:t>
      </w:r>
    </w:p>
    <w:p w:rsidR="006605B8" w:rsidRDefault="006605B8" w:rsidP="00BC2244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2244" w:rsidRPr="006605B8" w:rsidRDefault="00CA2209" w:rsidP="00BC2244">
      <w:pPr>
        <w:pStyle w:val="NoSpacing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Movie</w:t>
      </w:r>
      <w:r w:rsidR="00B51894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</w:t>
      </w:r>
      <w:r w:rsidR="003401B6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/</w:t>
      </w:r>
      <w:r w:rsidR="00B51894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Documentaries</w:t>
      </w:r>
      <w:r w:rsidR="00BC2244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3401B6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on </w:t>
      </w:r>
      <w:proofErr w:type="spellStart"/>
      <w:r w:rsidR="00BC2244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Garífuna</w:t>
      </w:r>
      <w:proofErr w:type="spellEnd"/>
      <w:r w:rsidR="00BC2244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3401B6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Culture</w:t>
      </w:r>
    </w:p>
    <w:p w:rsidR="00BC2244" w:rsidRPr="004C3187" w:rsidRDefault="00BC2244" w:rsidP="003401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spellStart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>Garifuna</w:t>
      </w:r>
      <w:proofErr w:type="spellEnd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> in </w:t>
      </w:r>
      <w:proofErr w:type="spellStart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>Peril</w:t>
      </w:r>
      <w:proofErr w:type="spellEnd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 de Rubén Reyes y </w:t>
      </w:r>
      <w:proofErr w:type="spellStart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>Alí</w:t>
      </w:r>
      <w:proofErr w:type="spellEnd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>Allié</w:t>
      </w:r>
      <w:proofErr w:type="spellEnd"/>
      <w:r w:rsidR="003401B6"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(2013)</w:t>
      </w:r>
      <w:r w:rsidRPr="004C318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: </w:t>
      </w:r>
      <w:r w:rsidR="0098275E">
        <w:fldChar w:fldCharType="begin"/>
      </w:r>
      <w:r w:rsidR="0098275E">
        <w:instrText xml:space="preserve"> HYPERLINK "http://www.garifunainperilmovie.com/" \t "_blank" </w:instrText>
      </w:r>
      <w:r w:rsidR="0098275E">
        <w:fldChar w:fldCharType="separate"/>
      </w:r>
      <w:r w:rsidRPr="004C3187"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  <w:t>http://www.garifunainperilmovie.com/</w:t>
      </w:r>
      <w:r w:rsidR="0098275E"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  <w:fldChar w:fldCharType="end"/>
      </w:r>
    </w:p>
    <w:p w:rsidR="00CA2209" w:rsidRPr="006605B8" w:rsidRDefault="00CA2209" w:rsidP="003401B6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605B8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proofErr w:type="spellStart"/>
      <w:r w:rsidRPr="006605B8">
        <w:rPr>
          <w:rFonts w:ascii="Times New Roman" w:eastAsia="Times New Roman" w:hAnsi="Times New Roman" w:cs="Times New Roman"/>
          <w:bCs/>
          <w:sz w:val="20"/>
          <w:szCs w:val="20"/>
        </w:rPr>
        <w:t>Garifuna</w:t>
      </w:r>
      <w:proofErr w:type="spellEnd"/>
      <w:r w:rsidRPr="006605B8">
        <w:rPr>
          <w:rFonts w:ascii="Times New Roman" w:eastAsia="Times New Roman" w:hAnsi="Times New Roman" w:cs="Times New Roman"/>
          <w:bCs/>
          <w:sz w:val="20"/>
          <w:szCs w:val="20"/>
        </w:rPr>
        <w:t xml:space="preserve"> an enduring spirit, </w:t>
      </w:r>
      <w:r w:rsidRPr="006605B8">
        <w:rPr>
          <w:rFonts w:ascii="Times New Roman" w:eastAsia="Times New Roman" w:hAnsi="Times New Roman" w:cs="Times New Roman"/>
          <w:sz w:val="20"/>
          <w:szCs w:val="20"/>
        </w:rPr>
        <w:t>by Robert Flanagan, Suzan. Al-</w:t>
      </w:r>
      <w:proofErr w:type="spellStart"/>
      <w:r w:rsidRPr="006605B8">
        <w:rPr>
          <w:rFonts w:ascii="Times New Roman" w:eastAsia="Times New Roman" w:hAnsi="Times New Roman" w:cs="Times New Roman"/>
          <w:sz w:val="20"/>
          <w:szCs w:val="20"/>
        </w:rPr>
        <w:t>Doghachi</w:t>
      </w:r>
      <w:proofErr w:type="spellEnd"/>
      <w:r w:rsidRPr="006605B8">
        <w:rPr>
          <w:rFonts w:ascii="Times New Roman" w:eastAsia="Times New Roman" w:hAnsi="Times New Roman" w:cs="Times New Roman"/>
          <w:sz w:val="20"/>
          <w:szCs w:val="20"/>
        </w:rPr>
        <w:t>,</w:t>
      </w:r>
      <w:r w:rsidR="003401B6" w:rsidRPr="006605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05B8">
        <w:rPr>
          <w:rFonts w:ascii="Times New Roman" w:eastAsia="Times New Roman" w:hAnsi="Times New Roman" w:cs="Times New Roman"/>
          <w:sz w:val="20"/>
          <w:szCs w:val="20"/>
        </w:rPr>
        <w:t>Lasso Productions.</w:t>
      </w:r>
      <w:r w:rsidR="003401B6" w:rsidRPr="006605B8">
        <w:rPr>
          <w:rFonts w:ascii="Times New Roman" w:eastAsia="Times New Roman" w:hAnsi="Times New Roman" w:cs="Times New Roman"/>
          <w:sz w:val="20"/>
          <w:szCs w:val="20"/>
        </w:rPr>
        <w:t xml:space="preserve"> (2003)</w:t>
      </w:r>
    </w:p>
    <w:p w:rsidR="003401B6" w:rsidRPr="006605B8" w:rsidRDefault="003401B6" w:rsidP="003401B6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605B8">
        <w:rPr>
          <w:rFonts w:ascii="Times New Roman" w:eastAsia="Times New Roman" w:hAnsi="Times New Roman" w:cs="Times New Roman"/>
          <w:bCs/>
          <w:sz w:val="20"/>
          <w:szCs w:val="20"/>
        </w:rPr>
        <w:t xml:space="preserve">A brief history of the </w:t>
      </w:r>
      <w:proofErr w:type="spellStart"/>
      <w:r w:rsidRPr="006605B8">
        <w:rPr>
          <w:rFonts w:ascii="Times New Roman" w:eastAsia="Times New Roman" w:hAnsi="Times New Roman" w:cs="Times New Roman"/>
          <w:bCs/>
          <w:sz w:val="20"/>
          <w:szCs w:val="20"/>
        </w:rPr>
        <w:t>Garifuna</w:t>
      </w:r>
      <w:proofErr w:type="spellEnd"/>
      <w:r w:rsidRPr="006605B8">
        <w:rPr>
          <w:rFonts w:ascii="Times New Roman" w:eastAsia="Times New Roman" w:hAnsi="Times New Roman" w:cs="Times New Roman"/>
          <w:bCs/>
          <w:sz w:val="20"/>
          <w:szCs w:val="20"/>
        </w:rPr>
        <w:t xml:space="preserve"> in Belize </w:t>
      </w:r>
      <w:r w:rsidRPr="006605B8">
        <w:rPr>
          <w:rFonts w:ascii="Times New Roman" w:eastAsia="Times New Roman" w:hAnsi="Times New Roman" w:cs="Times New Roman"/>
          <w:sz w:val="20"/>
          <w:szCs w:val="20"/>
        </w:rPr>
        <w:t>by Oliver N. Green (2006)</w:t>
      </w:r>
    </w:p>
    <w:p w:rsidR="00BC2244" w:rsidRPr="006605B8" w:rsidRDefault="003401B6" w:rsidP="00856446">
      <w:pPr>
        <w:shd w:val="clear" w:color="auto" w:fill="FFFFFF"/>
        <w:tabs>
          <w:tab w:val="left" w:pos="900"/>
        </w:tabs>
        <w:spacing w:after="0" w:line="3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605B8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BC2244" w:rsidRPr="006605B8" w:rsidRDefault="00BC2244" w:rsidP="00BC2244">
      <w:pPr>
        <w:pStyle w:val="NoSpacing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Dances </w:t>
      </w:r>
      <w:r w:rsidR="00856446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Associated with </w:t>
      </w:r>
      <w:proofErr w:type="spellStart"/>
      <w:r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Garífuna</w:t>
      </w:r>
      <w:proofErr w:type="spellEnd"/>
      <w:r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856446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Communities and Other Cultures </w:t>
      </w:r>
      <w:r w:rsidR="006605B8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throughout</w:t>
      </w:r>
      <w:r w:rsidR="00856446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the African Diaspora</w:t>
      </w:r>
    </w:p>
    <w:p w:rsidR="00BC2244" w:rsidRPr="006605B8" w:rsidRDefault="00BC2244" w:rsidP="00BC22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>Marimba</w:t>
      </w:r>
    </w:p>
    <w:p w:rsidR="00BC2244" w:rsidRPr="006605B8" w:rsidRDefault="00BC2244" w:rsidP="00BC22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>Punta</w:t>
      </w:r>
    </w:p>
    <w:p w:rsidR="00BC2244" w:rsidRPr="006605B8" w:rsidRDefault="00BC2244" w:rsidP="00BC22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>Paranda</w:t>
      </w:r>
      <w:proofErr w:type="spellEnd"/>
    </w:p>
    <w:p w:rsidR="00BC2244" w:rsidRPr="006605B8" w:rsidRDefault="00BC2244" w:rsidP="00BC2244">
      <w:pPr>
        <w:pStyle w:val="NoSpacing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C2244" w:rsidRPr="006605B8" w:rsidRDefault="00BC2244" w:rsidP="00BC2244">
      <w:pPr>
        <w:pStyle w:val="NoSpacing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1" w:name="OLE_LINK1"/>
      <w:bookmarkStart w:id="2" w:name="OLE_LINK2"/>
      <w:proofErr w:type="spellStart"/>
      <w:r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Garífuna</w:t>
      </w:r>
      <w:bookmarkEnd w:id="1"/>
      <w:bookmarkEnd w:id="2"/>
      <w:proofErr w:type="spellEnd"/>
      <w:r w:rsidR="003401B6"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Musical Artists</w:t>
      </w:r>
    </w:p>
    <w:p w:rsidR="00BC2244" w:rsidRPr="004C3187" w:rsidRDefault="00BC2244" w:rsidP="006605B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Hondurans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Aurelio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Martinez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and Israel </w:t>
      </w:r>
      <w:proofErr w:type="spellStart"/>
      <w:r w:rsidRPr="004C3187">
        <w:rPr>
          <w:rFonts w:ascii="Times New Roman" w:hAnsi="Times New Roman" w:cs="Times New Roman"/>
          <w:sz w:val="20"/>
          <w:szCs w:val="20"/>
          <w:lang w:val="es-ES"/>
        </w:rPr>
        <w:t>Guity</w:t>
      </w:r>
      <w:proofErr w:type="spellEnd"/>
      <w:r w:rsidRPr="004C318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BC2244" w:rsidRPr="006605B8" w:rsidRDefault="00BC2244" w:rsidP="006605B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Guatemalan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Gadu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Nuñez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C2244" w:rsidRPr="006605B8" w:rsidRDefault="00BC2244" w:rsidP="006605B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605B8">
        <w:rPr>
          <w:rFonts w:ascii="Times New Roman" w:hAnsi="Times New Roman" w:cs="Times New Roman"/>
          <w:sz w:val="20"/>
          <w:szCs w:val="20"/>
        </w:rPr>
        <w:t>Garífuna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 gospel artist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Isanigu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01B6" w:rsidRPr="006605B8" w:rsidRDefault="00BC2244" w:rsidP="006605B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Garífuna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 women who I interviewed demonstrated how their music was derived from Africa by comparing their music to the works of Congolese artist, the Kanda Bongo Man, which was almost identical in </w:t>
      </w:r>
      <w:r w:rsidR="00B51894" w:rsidRPr="006605B8">
        <w:rPr>
          <w:rFonts w:ascii="Times New Roman" w:hAnsi="Times New Roman" w:cs="Times New Roman"/>
          <w:sz w:val="20"/>
          <w:szCs w:val="20"/>
        </w:rPr>
        <w:t xml:space="preserve">form and </w:t>
      </w:r>
      <w:r w:rsidRPr="006605B8">
        <w:rPr>
          <w:rFonts w:ascii="Times New Roman" w:hAnsi="Times New Roman" w:cs="Times New Roman"/>
          <w:sz w:val="20"/>
          <w:szCs w:val="20"/>
        </w:rPr>
        <w:t xml:space="preserve">sound to the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Garífuna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 rhythms. </w:t>
      </w:r>
    </w:p>
    <w:p w:rsidR="003401B6" w:rsidRPr="006605B8" w:rsidRDefault="003401B6" w:rsidP="003401B6">
      <w:pPr>
        <w:pStyle w:val="NoSpacing"/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A2209" w:rsidRPr="006605B8" w:rsidRDefault="003401B6" w:rsidP="006605B8">
      <w:pPr>
        <w:pStyle w:val="NoSpacing"/>
        <w:rPr>
          <w:rFonts w:ascii="Times New Roman" w:hAnsi="Times New Roman" w:cs="Times New Roman"/>
          <w:b/>
          <w:sz w:val="20"/>
          <w:shd w:val="clear" w:color="auto" w:fill="FFFFFF"/>
        </w:rPr>
      </w:pPr>
      <w:r w:rsidRPr="006605B8">
        <w:rPr>
          <w:rFonts w:ascii="Times New Roman" w:hAnsi="Times New Roman" w:cs="Times New Roman"/>
          <w:b/>
          <w:sz w:val="20"/>
        </w:rPr>
        <w:t>B</w:t>
      </w:r>
      <w:r w:rsidR="00CA2209" w:rsidRPr="006605B8">
        <w:rPr>
          <w:rFonts w:ascii="Times New Roman" w:hAnsi="Times New Roman" w:cs="Times New Roman"/>
          <w:b/>
          <w:sz w:val="20"/>
        </w:rPr>
        <w:t xml:space="preserve">ooks on </w:t>
      </w:r>
      <w:r w:rsidR="00856446" w:rsidRPr="006605B8">
        <w:rPr>
          <w:rFonts w:ascii="Times New Roman" w:hAnsi="Times New Roman" w:cs="Times New Roman"/>
          <w:b/>
          <w:sz w:val="20"/>
        </w:rPr>
        <w:t xml:space="preserve">the </w:t>
      </w:r>
      <w:proofErr w:type="spellStart"/>
      <w:r w:rsidR="00CA2209" w:rsidRPr="006605B8">
        <w:rPr>
          <w:rFonts w:ascii="Times New Roman" w:hAnsi="Times New Roman" w:cs="Times New Roman"/>
          <w:b/>
          <w:sz w:val="20"/>
          <w:shd w:val="clear" w:color="auto" w:fill="FFFFFF"/>
        </w:rPr>
        <w:t>Garífuna</w:t>
      </w:r>
      <w:proofErr w:type="spellEnd"/>
    </w:p>
    <w:p w:rsidR="00CA2209" w:rsidRPr="006605B8" w:rsidRDefault="00CA2209" w:rsidP="006605B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The Black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Carib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 Wars</w:t>
      </w:r>
      <w:r w:rsidR="00B51894" w:rsidRPr="006605B8">
        <w:rPr>
          <w:rFonts w:ascii="Times New Roman" w:hAnsi="Times New Roman" w:cs="Times New Roman"/>
          <w:sz w:val="20"/>
          <w:szCs w:val="20"/>
        </w:rPr>
        <w:t>:</w:t>
      </w:r>
      <w:r w:rsidRPr="006605B8">
        <w:rPr>
          <w:rFonts w:ascii="Times New Roman" w:hAnsi="Times New Roman" w:cs="Times New Roman"/>
          <w:sz w:val="20"/>
          <w:szCs w:val="20"/>
        </w:rPr>
        <w:t xml:space="preserve"> freedom, survival, and the making of the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Garifuna</w:t>
      </w:r>
      <w:proofErr w:type="spellEnd"/>
      <w:r w:rsidR="003401B6" w:rsidRPr="006605B8">
        <w:rPr>
          <w:rFonts w:ascii="Times New Roman" w:hAnsi="Times New Roman" w:cs="Times New Roman"/>
          <w:sz w:val="20"/>
          <w:szCs w:val="20"/>
        </w:rPr>
        <w:t xml:space="preserve"> </w:t>
      </w:r>
      <w:r w:rsidRPr="006605B8">
        <w:rPr>
          <w:rFonts w:ascii="Times New Roman" w:hAnsi="Times New Roman" w:cs="Times New Roman"/>
          <w:sz w:val="20"/>
          <w:szCs w:val="20"/>
        </w:rPr>
        <w:t>by Chris Taylor</w:t>
      </w:r>
      <w:r w:rsidR="00E24982" w:rsidRPr="006605B8">
        <w:rPr>
          <w:rFonts w:ascii="Times New Roman" w:hAnsi="Times New Roman" w:cs="Times New Roman"/>
          <w:sz w:val="20"/>
          <w:szCs w:val="20"/>
        </w:rPr>
        <w:t xml:space="preserve"> (2012, </w:t>
      </w:r>
      <w:proofErr w:type="spellStart"/>
      <w:r w:rsidR="00E24982" w:rsidRPr="006605B8">
        <w:rPr>
          <w:rFonts w:ascii="Times New Roman" w:hAnsi="Times New Roman" w:cs="Times New Roman"/>
          <w:sz w:val="20"/>
          <w:szCs w:val="20"/>
        </w:rPr>
        <w:t>ebook</w:t>
      </w:r>
      <w:proofErr w:type="spellEnd"/>
      <w:r w:rsidR="00E24982" w:rsidRPr="006605B8">
        <w:rPr>
          <w:rFonts w:ascii="Times New Roman" w:hAnsi="Times New Roman" w:cs="Times New Roman"/>
          <w:sz w:val="20"/>
          <w:szCs w:val="20"/>
        </w:rPr>
        <w:t>)</w:t>
      </w:r>
    </w:p>
    <w:p w:rsidR="003401B6" w:rsidRPr="006605B8" w:rsidRDefault="003401B6" w:rsidP="006605B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The Belizean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Garifuna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>: O</w:t>
      </w:r>
      <w:r w:rsidR="00CA2209" w:rsidRPr="006605B8">
        <w:rPr>
          <w:rFonts w:ascii="Times New Roman" w:hAnsi="Times New Roman" w:cs="Times New Roman"/>
          <w:sz w:val="20"/>
          <w:szCs w:val="20"/>
        </w:rPr>
        <w:t>rganization of identity in an ethnic community in Central America</w:t>
      </w:r>
      <w:r w:rsidRPr="006605B8">
        <w:rPr>
          <w:rFonts w:ascii="Times New Roman" w:hAnsi="Times New Roman" w:cs="Times New Roman"/>
          <w:sz w:val="20"/>
          <w:szCs w:val="20"/>
        </w:rPr>
        <w:t xml:space="preserve"> </w:t>
      </w:r>
      <w:r w:rsidR="00CA2209" w:rsidRPr="006605B8">
        <w:rPr>
          <w:rFonts w:ascii="Times New Roman" w:hAnsi="Times New Roman" w:cs="Times New Roman"/>
          <w:sz w:val="20"/>
          <w:szCs w:val="20"/>
        </w:rPr>
        <w:t>by </w:t>
      </w:r>
      <w:proofErr w:type="spellStart"/>
      <w:r w:rsidR="00CA2209" w:rsidRPr="006605B8">
        <w:rPr>
          <w:rFonts w:ascii="Times New Roman" w:hAnsi="Times New Roman" w:cs="Times New Roman"/>
          <w:sz w:val="20"/>
          <w:szCs w:val="20"/>
        </w:rPr>
        <w:t>Carel</w:t>
      </w:r>
      <w:proofErr w:type="spellEnd"/>
      <w:r w:rsidR="00CA2209" w:rsidRPr="006605B8">
        <w:rPr>
          <w:rFonts w:ascii="Times New Roman" w:hAnsi="Times New Roman" w:cs="Times New Roman"/>
          <w:sz w:val="20"/>
          <w:szCs w:val="20"/>
        </w:rPr>
        <w:t xml:space="preserve"> Henning </w:t>
      </w:r>
      <w:proofErr w:type="spellStart"/>
      <w:r w:rsidR="00CA2209" w:rsidRPr="006605B8">
        <w:rPr>
          <w:rFonts w:ascii="Times New Roman" w:hAnsi="Times New Roman" w:cs="Times New Roman"/>
          <w:sz w:val="20"/>
          <w:szCs w:val="20"/>
        </w:rPr>
        <w:t>Roessingh</w:t>
      </w:r>
      <w:proofErr w:type="spellEnd"/>
      <w:r w:rsidR="00B51894" w:rsidRPr="006605B8">
        <w:rPr>
          <w:rFonts w:ascii="Times New Roman" w:hAnsi="Times New Roman" w:cs="Times New Roman"/>
          <w:sz w:val="20"/>
          <w:szCs w:val="20"/>
        </w:rPr>
        <w:t xml:space="preserve"> </w:t>
      </w:r>
      <w:r w:rsidR="00E24982" w:rsidRPr="006605B8">
        <w:rPr>
          <w:rFonts w:ascii="Times New Roman" w:hAnsi="Times New Roman" w:cs="Times New Roman"/>
          <w:sz w:val="20"/>
          <w:szCs w:val="20"/>
        </w:rPr>
        <w:t>(2002)</w:t>
      </w:r>
    </w:p>
    <w:p w:rsidR="003401B6" w:rsidRPr="006605B8" w:rsidRDefault="00CA2209" w:rsidP="006605B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>Temas</w:t>
      </w:r>
      <w:proofErr w:type="spellEnd"/>
      <w:r w:rsidR="003401B6"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B51894"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>Ap</w:t>
      </w:r>
      <w:proofErr w:type="spellEnd"/>
      <w:proofErr w:type="gramEnd"/>
      <w:r w:rsidR="00B51894"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Spanish Language and Culture textbook </w:t>
      </w:r>
      <w:r w:rsidR="003401B6"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by </w:t>
      </w:r>
      <w:r w:rsidR="00B51894"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Vista Higher Learning </w:t>
      </w:r>
      <w:r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includes an audio section on the </w:t>
      </w:r>
      <w:proofErr w:type="spellStart"/>
      <w:r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>Garífuna</w:t>
      </w:r>
      <w:proofErr w:type="spellEnd"/>
      <w:r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B51894"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>(2014)</w:t>
      </w:r>
    </w:p>
    <w:p w:rsidR="003401B6" w:rsidRPr="006605B8" w:rsidRDefault="00BC2244" w:rsidP="006605B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My dissertation is a comprehensive look at the history and culture of Afro-Latina women immigrants from the Dominican Republic, Guatemala, and Panama. The title of the </w:t>
      </w:r>
      <w:r w:rsidR="003401B6" w:rsidRPr="006605B8">
        <w:rPr>
          <w:rFonts w:ascii="Times New Roman" w:hAnsi="Times New Roman" w:cs="Times New Roman"/>
          <w:sz w:val="20"/>
          <w:szCs w:val="20"/>
        </w:rPr>
        <w:t xml:space="preserve">dissertation follows. (Email me for to send the attachment should the </w:t>
      </w:r>
      <w:proofErr w:type="gramStart"/>
      <w:r w:rsidR="003401B6" w:rsidRPr="006605B8">
        <w:rPr>
          <w:rFonts w:ascii="Times New Roman" w:hAnsi="Times New Roman" w:cs="Times New Roman"/>
          <w:sz w:val="20"/>
          <w:szCs w:val="20"/>
        </w:rPr>
        <w:t>link below not work</w:t>
      </w:r>
      <w:proofErr w:type="gramEnd"/>
      <w:r w:rsidR="003401B6" w:rsidRPr="006605B8">
        <w:rPr>
          <w:rFonts w:ascii="Times New Roman" w:hAnsi="Times New Roman" w:cs="Times New Roman"/>
          <w:sz w:val="20"/>
          <w:szCs w:val="20"/>
        </w:rPr>
        <w:t>).</w:t>
      </w:r>
    </w:p>
    <w:p w:rsidR="00856446" w:rsidRPr="006605B8" w:rsidRDefault="00856446" w:rsidP="0085644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24982" w:rsidRPr="006605B8" w:rsidRDefault="00E24982" w:rsidP="00E2498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b/>
          <w:sz w:val="20"/>
          <w:szCs w:val="20"/>
        </w:rPr>
        <w:t>Dissertation:</w:t>
      </w:r>
      <w:r w:rsidRPr="006605B8">
        <w:rPr>
          <w:rFonts w:ascii="Times New Roman" w:hAnsi="Times New Roman" w:cs="Times New Roman"/>
          <w:sz w:val="20"/>
          <w:szCs w:val="20"/>
        </w:rPr>
        <w:t xml:space="preserve"> </w:t>
      </w:r>
      <w:r w:rsidR="006605B8">
        <w:rPr>
          <w:rFonts w:ascii="Times New Roman" w:hAnsi="Times New Roman" w:cs="Times New Roman"/>
          <w:sz w:val="20"/>
          <w:szCs w:val="20"/>
        </w:rPr>
        <w:t xml:space="preserve">(2015) </w:t>
      </w:r>
      <w:r w:rsidRPr="006605B8">
        <w:rPr>
          <w:rFonts w:ascii="Times New Roman" w:hAnsi="Times New Roman" w:cs="Times New Roman"/>
          <w:sz w:val="20"/>
          <w:szCs w:val="20"/>
        </w:rPr>
        <w:t xml:space="preserve">Negotiations of race, class, and gender among Afro-Latina women immigrants to the southern United States,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Krishauna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 Hines-Gaither, </w:t>
      </w:r>
      <w:proofErr w:type="gramStart"/>
      <w:r w:rsidRPr="006605B8">
        <w:rPr>
          <w:rFonts w:ascii="Times New Roman" w:hAnsi="Times New Roman" w:cs="Times New Roman"/>
          <w:sz w:val="20"/>
          <w:szCs w:val="20"/>
        </w:rPr>
        <w:t>Ph.D</w:t>
      </w:r>
      <w:proofErr w:type="gramEnd"/>
      <w:r w:rsidRPr="006605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24982" w:rsidRPr="006605B8" w:rsidRDefault="0098275E" w:rsidP="00E24982">
      <w:pPr>
        <w:rPr>
          <w:rFonts w:ascii="Times New Roman" w:hAnsi="Times New Roman" w:cs="Times New Roman"/>
          <w:sz w:val="20"/>
          <w:szCs w:val="20"/>
        </w:rPr>
      </w:pPr>
      <w:hyperlink r:id="rId19" w:history="1">
        <w:r w:rsidR="00E24982" w:rsidRPr="006605B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https://salemcollege.on.worldcat.org/oclc/914234316?databaseList=143,2622,137,239,638,2570,173,283</w:t>
        </w:r>
      </w:hyperlink>
    </w:p>
    <w:p w:rsidR="00856446" w:rsidRPr="006605B8" w:rsidRDefault="00856446" w:rsidP="0085644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05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Historical Texts on the </w:t>
      </w:r>
      <w:proofErr w:type="spellStart"/>
      <w:r w:rsidRPr="006605B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Garífuna</w:t>
      </w:r>
      <w:proofErr w:type="spellEnd"/>
    </w:p>
    <w:p w:rsidR="00856446" w:rsidRPr="006605B8" w:rsidRDefault="00856446" w:rsidP="006605B8">
      <w:pPr>
        <w:pStyle w:val="NoSpacing"/>
        <w:numPr>
          <w:ilvl w:val="0"/>
          <w:numId w:val="8"/>
        </w:numPr>
        <w:rPr>
          <w:rFonts w:ascii="Times New Roman" w:eastAsia="MingLiU-ExtB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Gonzalez, N.L.S. (1969). </w:t>
      </w:r>
      <w:r w:rsidRPr="006605B8">
        <w:rPr>
          <w:rFonts w:ascii="Times New Roman" w:hAnsi="Times New Roman" w:cs="Times New Roman"/>
          <w:i/>
          <w:sz w:val="20"/>
          <w:szCs w:val="20"/>
        </w:rPr>
        <w:t xml:space="preserve">Black </w:t>
      </w:r>
      <w:proofErr w:type="spellStart"/>
      <w:r w:rsidRPr="006605B8">
        <w:rPr>
          <w:rFonts w:ascii="Times New Roman" w:hAnsi="Times New Roman" w:cs="Times New Roman"/>
          <w:i/>
          <w:sz w:val="20"/>
          <w:szCs w:val="20"/>
        </w:rPr>
        <w:t>Carib</w:t>
      </w:r>
      <w:proofErr w:type="spellEnd"/>
      <w:r w:rsidRPr="006605B8">
        <w:rPr>
          <w:rFonts w:ascii="Times New Roman" w:hAnsi="Times New Roman" w:cs="Times New Roman"/>
          <w:i/>
          <w:sz w:val="20"/>
          <w:szCs w:val="20"/>
        </w:rPr>
        <w:t xml:space="preserve"> household structure: A study of migration and modernization</w:t>
      </w:r>
      <w:r w:rsidRPr="006605B8">
        <w:rPr>
          <w:rFonts w:ascii="Times New Roman" w:hAnsi="Times New Roman" w:cs="Times New Roman"/>
          <w:sz w:val="20"/>
          <w:szCs w:val="20"/>
        </w:rPr>
        <w:t xml:space="preserve">. Seattle: University of Washington Press.  </w:t>
      </w:r>
      <w:r w:rsidRPr="006605B8">
        <w:rPr>
          <w:rFonts w:ascii="Times New Roman" w:eastAsia="MingLiU-ExtB" w:hAnsi="Times New Roman" w:cs="Times New Roman"/>
          <w:sz w:val="20"/>
          <w:szCs w:val="20"/>
        </w:rPr>
        <w:tab/>
      </w:r>
      <w:r w:rsidRPr="006605B8">
        <w:rPr>
          <w:rFonts w:ascii="Times New Roman" w:eastAsia="MingLiU-ExtB" w:hAnsi="Times New Roman" w:cs="Times New Roman"/>
          <w:sz w:val="20"/>
          <w:szCs w:val="20"/>
        </w:rPr>
        <w:tab/>
        <w:t xml:space="preserve">            </w:t>
      </w:r>
    </w:p>
    <w:p w:rsidR="003401B6" w:rsidRPr="006605B8" w:rsidRDefault="00856446" w:rsidP="006605B8">
      <w:pPr>
        <w:pStyle w:val="NoSpacing"/>
        <w:numPr>
          <w:ilvl w:val="0"/>
          <w:numId w:val="8"/>
        </w:numPr>
        <w:rPr>
          <w:rFonts w:ascii="Times New Roman" w:eastAsia="MingLiU-ExtB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Gonzalez, N.L. (1979).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Garifuna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 settlement in New York: A new frontier, </w:t>
      </w:r>
      <w:r w:rsidRPr="006605B8">
        <w:rPr>
          <w:rFonts w:ascii="Times New Roman" w:hAnsi="Times New Roman" w:cs="Times New Roman"/>
          <w:i/>
          <w:sz w:val="20"/>
          <w:szCs w:val="20"/>
        </w:rPr>
        <w:t xml:space="preserve">International </w:t>
      </w:r>
      <w:r w:rsidRPr="006605B8">
        <w:rPr>
          <w:rFonts w:ascii="Times New Roman" w:hAnsi="Times New Roman" w:cs="Times New Roman"/>
          <w:i/>
          <w:sz w:val="20"/>
          <w:szCs w:val="20"/>
        </w:rPr>
        <w:tab/>
        <w:t>Migration Review</w:t>
      </w:r>
      <w:r w:rsidRPr="006605B8">
        <w:rPr>
          <w:rFonts w:ascii="Times New Roman" w:hAnsi="Times New Roman" w:cs="Times New Roman"/>
          <w:sz w:val="20"/>
          <w:szCs w:val="20"/>
        </w:rPr>
        <w:t>, 13 (2), 255-263.</w:t>
      </w:r>
      <w:r w:rsidRPr="006605B8">
        <w:rPr>
          <w:rFonts w:ascii="Times New Roman" w:eastAsia="MingLiU-ExtB" w:hAnsi="Times New Roman" w:cs="Times New Roman"/>
          <w:sz w:val="20"/>
          <w:szCs w:val="20"/>
        </w:rPr>
        <w:tab/>
      </w:r>
    </w:p>
    <w:p w:rsidR="006605B8" w:rsidRPr="006605B8" w:rsidRDefault="00DB0007" w:rsidP="006605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Gonzalez, N.L.S. (1988). </w:t>
      </w:r>
      <w:r w:rsidRPr="006605B8">
        <w:rPr>
          <w:rFonts w:ascii="Times New Roman" w:hAnsi="Times New Roman" w:cs="Times New Roman"/>
          <w:bCs/>
          <w:sz w:val="20"/>
          <w:szCs w:val="20"/>
        </w:rPr>
        <w:t xml:space="preserve">Sojourners of the Caribbean: </w:t>
      </w:r>
      <w:proofErr w:type="spellStart"/>
      <w:r w:rsidRPr="006605B8">
        <w:rPr>
          <w:rFonts w:ascii="Times New Roman" w:hAnsi="Times New Roman" w:cs="Times New Roman"/>
          <w:bCs/>
          <w:sz w:val="20"/>
          <w:szCs w:val="20"/>
        </w:rPr>
        <w:t>ethnogenesis</w:t>
      </w:r>
      <w:proofErr w:type="spellEnd"/>
      <w:r w:rsidRPr="006605B8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6605B8">
        <w:rPr>
          <w:rFonts w:ascii="Times New Roman" w:hAnsi="Times New Roman" w:cs="Times New Roman"/>
          <w:bCs/>
          <w:sz w:val="20"/>
          <w:szCs w:val="20"/>
        </w:rPr>
        <w:t>ethnohistory</w:t>
      </w:r>
      <w:proofErr w:type="spellEnd"/>
      <w:r w:rsidRPr="006605B8">
        <w:rPr>
          <w:rFonts w:ascii="Times New Roman" w:hAnsi="Times New Roman" w:cs="Times New Roman"/>
          <w:bCs/>
          <w:sz w:val="20"/>
          <w:szCs w:val="20"/>
        </w:rPr>
        <w:t xml:space="preserve"> of the </w:t>
      </w:r>
      <w:proofErr w:type="spellStart"/>
      <w:r w:rsidRPr="006605B8">
        <w:rPr>
          <w:rFonts w:ascii="Times New Roman" w:hAnsi="Times New Roman" w:cs="Times New Roman"/>
          <w:bCs/>
          <w:sz w:val="20"/>
          <w:szCs w:val="20"/>
        </w:rPr>
        <w:t>Garifuna</w:t>
      </w:r>
      <w:proofErr w:type="spellEnd"/>
      <w:r w:rsidRPr="006605B8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605B8">
        <w:rPr>
          <w:rFonts w:ascii="Times New Roman" w:hAnsi="Times New Roman" w:cs="Times New Roman"/>
          <w:sz w:val="20"/>
          <w:szCs w:val="20"/>
          <w:shd w:val="clear" w:color="auto" w:fill="FFFFFF"/>
        </w:rPr>
        <w:t>Urbana: University of Illinois Press.</w:t>
      </w:r>
    </w:p>
    <w:p w:rsidR="006605B8" w:rsidRPr="00765EF2" w:rsidRDefault="00856446" w:rsidP="00B5189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605B8">
        <w:rPr>
          <w:rFonts w:ascii="Times New Roman" w:hAnsi="Times New Roman" w:cs="Times New Roman"/>
          <w:sz w:val="20"/>
          <w:szCs w:val="20"/>
        </w:rPr>
        <w:t xml:space="preserve">Kerns, V. (1989). Black </w:t>
      </w:r>
      <w:proofErr w:type="spellStart"/>
      <w:r w:rsidRPr="006605B8">
        <w:rPr>
          <w:rFonts w:ascii="Times New Roman" w:hAnsi="Times New Roman" w:cs="Times New Roman"/>
          <w:sz w:val="20"/>
          <w:szCs w:val="20"/>
        </w:rPr>
        <w:t>Carib</w:t>
      </w:r>
      <w:proofErr w:type="spellEnd"/>
      <w:r w:rsidRPr="006605B8">
        <w:rPr>
          <w:rFonts w:ascii="Times New Roman" w:hAnsi="Times New Roman" w:cs="Times New Roman"/>
          <w:sz w:val="20"/>
          <w:szCs w:val="20"/>
        </w:rPr>
        <w:t xml:space="preserve"> kinship and ritual: Women and the ancestors. Urbana. University of Illinois Press. </w:t>
      </w:r>
    </w:p>
    <w:p w:rsidR="006605B8" w:rsidRDefault="006605B8" w:rsidP="00B518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C3187" w:rsidRDefault="004C3187" w:rsidP="007F6F7F">
      <w:pPr>
        <w:pStyle w:val="NoSpacing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4C3187" w:rsidRDefault="004C3187" w:rsidP="007F6F7F">
      <w:pPr>
        <w:pStyle w:val="NoSpacing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F6F7F" w:rsidRPr="00F12109" w:rsidRDefault="007F6F7F" w:rsidP="007F6F7F">
      <w:pPr>
        <w:pStyle w:val="NoSpacing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F12109">
        <w:rPr>
          <w:rFonts w:ascii="Times New Roman" w:hAnsi="Times New Roman" w:cs="Times New Roman"/>
          <w:b/>
          <w:szCs w:val="24"/>
          <w:shd w:val="clear" w:color="auto" w:fill="FFFFFF"/>
        </w:rPr>
        <w:lastRenderedPageBreak/>
        <w:t>SELECTED RESOURCES ON AFRO-DOMINICAN</w:t>
      </w:r>
      <w:r w:rsidR="00F12109" w:rsidRPr="00F12109">
        <w:rPr>
          <w:rFonts w:ascii="Times New Roman" w:hAnsi="Times New Roman" w:cs="Times New Roman"/>
          <w:b/>
          <w:szCs w:val="24"/>
          <w:shd w:val="clear" w:color="auto" w:fill="FFFFFF"/>
        </w:rPr>
        <w:t>/HAITIAN</w:t>
      </w:r>
      <w:r w:rsidRPr="00F12109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CULTURAL HERITAGE</w:t>
      </w:r>
    </w:p>
    <w:p w:rsidR="006605B8" w:rsidRPr="006605B8" w:rsidRDefault="006605B8" w:rsidP="00B518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7355F" w:rsidRDefault="006605B8" w:rsidP="00E73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6605B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Films</w:t>
      </w:r>
    </w:p>
    <w:p w:rsidR="006605B8" w:rsidRPr="00F12109" w:rsidRDefault="00F12109" w:rsidP="00E7355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F12109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Sugar: </w:t>
      </w:r>
      <w:r w:rsidRPr="00F12109">
        <w:rPr>
          <w:rFonts w:ascii="Times New Roman" w:hAnsi="Times New Roman" w:cs="Times New Roman"/>
          <w:b/>
          <w:i/>
          <w:sz w:val="20"/>
          <w:szCs w:val="20"/>
        </w:rPr>
        <w:t>Sugar</w:t>
      </w:r>
      <w:r w:rsidRPr="00F12109">
        <w:rPr>
          <w:rFonts w:ascii="Times New Roman" w:hAnsi="Times New Roman" w:cs="Times New Roman"/>
          <w:sz w:val="20"/>
          <w:szCs w:val="20"/>
        </w:rPr>
        <w:t xml:space="preserve"> is an engrossing story about a young Afro-Dominican man who comes to the U.S. to play baseball, only to find </w:t>
      </w:r>
      <w:proofErr w:type="gramStart"/>
      <w:r w:rsidRPr="00F12109">
        <w:rPr>
          <w:rFonts w:ascii="Times New Roman" w:hAnsi="Times New Roman" w:cs="Times New Roman"/>
          <w:sz w:val="20"/>
          <w:szCs w:val="20"/>
        </w:rPr>
        <w:t>himself</w:t>
      </w:r>
      <w:proofErr w:type="gramEnd"/>
      <w:r w:rsidRPr="00F12109">
        <w:rPr>
          <w:rFonts w:ascii="Times New Roman" w:hAnsi="Times New Roman" w:cs="Times New Roman"/>
          <w:sz w:val="20"/>
          <w:szCs w:val="20"/>
        </w:rPr>
        <w:t xml:space="preserve"> pursuing a different destiny.</w:t>
      </w:r>
    </w:p>
    <w:p w:rsidR="007F6F7F" w:rsidRPr="004C3187" w:rsidRDefault="007F6F7F" w:rsidP="007F6F7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605B8" w:rsidRPr="007F6F7F" w:rsidRDefault="006605B8" w:rsidP="007F6F7F">
      <w:pPr>
        <w:pStyle w:val="NoSpacing"/>
        <w:rPr>
          <w:rFonts w:ascii="Times New Roman" w:hAnsi="Times New Roman" w:cs="Times New Roman"/>
          <w:b/>
          <w:color w:val="222222"/>
          <w:sz w:val="20"/>
          <w:szCs w:val="20"/>
        </w:rPr>
      </w:pPr>
      <w:proofErr w:type="spellStart"/>
      <w:r w:rsidRPr="007F6F7F">
        <w:rPr>
          <w:rFonts w:ascii="Times New Roman" w:hAnsi="Times New Roman" w:cs="Times New Roman"/>
          <w:b/>
          <w:sz w:val="20"/>
          <w:szCs w:val="20"/>
          <w:lang w:val="es-ES"/>
        </w:rPr>
        <w:t>Books</w:t>
      </w:r>
      <w:proofErr w:type="spellEnd"/>
    </w:p>
    <w:p w:rsidR="00E7355F" w:rsidRPr="00E7355F" w:rsidRDefault="006605B8" w:rsidP="00E735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222222"/>
          <w:sz w:val="20"/>
          <w:szCs w:val="20"/>
        </w:rPr>
      </w:pPr>
      <w:r w:rsidRPr="004C3187">
        <w:rPr>
          <w:rFonts w:ascii="Times New Roman" w:hAnsi="Times New Roman" w:cs="Times New Roman"/>
          <w:sz w:val="20"/>
          <w:szCs w:val="20"/>
        </w:rPr>
        <w:t>Simmons, K.E. (2009). </w:t>
      </w:r>
      <w:r w:rsidRPr="004C3187">
        <w:rPr>
          <w:rFonts w:ascii="Times New Roman" w:hAnsi="Times New Roman" w:cs="Times New Roman"/>
          <w:i/>
          <w:iCs/>
          <w:sz w:val="20"/>
          <w:szCs w:val="20"/>
        </w:rPr>
        <w:t>Reconstructing racial identity and the African past in the Dominican Republic</w:t>
      </w:r>
      <w:r w:rsidRPr="004C3187">
        <w:rPr>
          <w:rFonts w:ascii="Times New Roman" w:hAnsi="Times New Roman" w:cs="Times New Roman"/>
          <w:sz w:val="20"/>
          <w:szCs w:val="20"/>
        </w:rPr>
        <w:t xml:space="preserve">. </w:t>
      </w:r>
      <w:r w:rsidRPr="00E7355F">
        <w:rPr>
          <w:rFonts w:ascii="Times New Roman" w:hAnsi="Times New Roman" w:cs="Times New Roman"/>
          <w:sz w:val="20"/>
          <w:szCs w:val="20"/>
          <w:lang w:val="es-ES"/>
        </w:rPr>
        <w:t xml:space="preserve">Florida: </w:t>
      </w:r>
      <w:proofErr w:type="spellStart"/>
      <w:r w:rsidRPr="00E7355F">
        <w:rPr>
          <w:rFonts w:ascii="Times New Roman" w:hAnsi="Times New Roman" w:cs="Times New Roman"/>
          <w:sz w:val="20"/>
          <w:szCs w:val="20"/>
          <w:lang w:val="es-ES"/>
        </w:rPr>
        <w:t>University</w:t>
      </w:r>
      <w:proofErr w:type="spellEnd"/>
      <w:r w:rsidRPr="00E7355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E7355F">
        <w:rPr>
          <w:rFonts w:ascii="Times New Roman" w:hAnsi="Times New Roman" w:cs="Times New Roman"/>
          <w:sz w:val="20"/>
          <w:szCs w:val="20"/>
          <w:lang w:val="es-ES"/>
        </w:rPr>
        <w:t>Press</w:t>
      </w:r>
      <w:proofErr w:type="spellEnd"/>
      <w:r w:rsidRPr="00E7355F">
        <w:rPr>
          <w:rFonts w:ascii="Times New Roman" w:hAnsi="Times New Roman" w:cs="Times New Roman"/>
          <w:sz w:val="20"/>
          <w:szCs w:val="20"/>
          <w:lang w:val="es-ES"/>
        </w:rPr>
        <w:t xml:space="preserve"> of Florida.    </w:t>
      </w:r>
    </w:p>
    <w:p w:rsidR="00E7355F" w:rsidRPr="00E7355F" w:rsidRDefault="006605B8" w:rsidP="00E735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222222"/>
          <w:sz w:val="20"/>
          <w:szCs w:val="20"/>
        </w:rPr>
      </w:pPr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J.A. </w:t>
      </w:r>
      <w:proofErr w:type="spellStart"/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>Cobas</w:t>
      </w:r>
      <w:proofErr w:type="spellEnd"/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J. </w:t>
      </w:r>
      <w:proofErr w:type="spellStart"/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>Duany</w:t>
      </w:r>
      <w:proofErr w:type="spellEnd"/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J.R. </w:t>
      </w:r>
      <w:proofErr w:type="spellStart"/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>Feagin</w:t>
      </w:r>
      <w:proofErr w:type="spellEnd"/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(Eds.), </w:t>
      </w:r>
      <w:r w:rsidR="003B12CC"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(2009) </w:t>
      </w:r>
      <w:r w:rsidRPr="004C31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How the United States </w:t>
      </w:r>
      <w:proofErr w:type="spellStart"/>
      <w:r w:rsidRPr="004C31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racializes</w:t>
      </w:r>
      <w:proofErr w:type="spellEnd"/>
      <w:r w:rsidRPr="004C31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Latinos: White hegemony &amp; its consequences</w:t>
      </w:r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 xml:space="preserve">Boulder: </w:t>
      </w:r>
      <w:proofErr w:type="spellStart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>Paradigm</w:t>
      </w:r>
      <w:proofErr w:type="spellEnd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>Publishers</w:t>
      </w:r>
      <w:proofErr w:type="spellEnd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>.</w:t>
      </w:r>
    </w:p>
    <w:p w:rsidR="00E7355F" w:rsidRPr="00E7355F" w:rsidRDefault="006605B8" w:rsidP="00E735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222222"/>
          <w:sz w:val="20"/>
          <w:szCs w:val="20"/>
        </w:rPr>
      </w:pPr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>Pérez, L.M. (1999). </w:t>
      </w:r>
      <w:r w:rsidRPr="004C31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Geographies of home</w:t>
      </w:r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>. New York, NY: Penguin Putnam.</w:t>
      </w:r>
    </w:p>
    <w:p w:rsidR="006605B8" w:rsidRPr="00E7355F" w:rsidRDefault="006605B8" w:rsidP="00E735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222222"/>
          <w:sz w:val="20"/>
          <w:szCs w:val="20"/>
        </w:rPr>
      </w:pPr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>Gates, H.L. (2011). </w:t>
      </w:r>
      <w:r w:rsidRPr="004C31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Black in Latin America</w:t>
      </w:r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</w:rPr>
        <w:t>. New York: New York University Press.  </w:t>
      </w:r>
    </w:p>
    <w:p w:rsidR="00E7355F" w:rsidRDefault="00E7355F" w:rsidP="003B1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B12CC" w:rsidRPr="003B12CC" w:rsidRDefault="003B12CC" w:rsidP="003B1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12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Novels</w:t>
      </w:r>
    </w:p>
    <w:p w:rsidR="003B12CC" w:rsidRPr="00E7355F" w:rsidRDefault="003B12CC" w:rsidP="00E7355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Danticat</w:t>
      </w:r>
      <w:proofErr w:type="spellEnd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Edwidge</w:t>
      </w:r>
      <w:proofErr w:type="spellEnd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. T</w:t>
      </w:r>
      <w:r w:rsidRPr="00E7355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he Farming of Bones</w:t>
      </w:r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B12CC" w:rsidRPr="00E7355F" w:rsidRDefault="003B12CC" w:rsidP="00E7355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Alexis, Jacques Stephen. </w:t>
      </w:r>
      <w:r w:rsidRPr="00E7355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General Sun, my Brother</w:t>
      </w:r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B12CC" w:rsidRPr="00E7355F" w:rsidRDefault="003B12CC" w:rsidP="00E7355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Diaz, </w:t>
      </w:r>
      <w:proofErr w:type="spellStart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Junot</w:t>
      </w:r>
      <w:proofErr w:type="spellEnd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E7355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The Brief Wondrous Life Story of Oscar </w:t>
      </w:r>
      <w:proofErr w:type="spellStart"/>
      <w:r w:rsidRPr="00E7355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Wao</w:t>
      </w:r>
      <w:proofErr w:type="spellEnd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</w:p>
    <w:p w:rsidR="003B12CC" w:rsidRPr="00E7355F" w:rsidRDefault="003B12CC" w:rsidP="00E7355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>Vargas, Mario Llosa. </w:t>
      </w:r>
      <w:r w:rsidRPr="004C31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ES"/>
        </w:rPr>
        <w:t>Fiesta del Chivo</w:t>
      </w:r>
      <w:r w:rsidRPr="004C3187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>. </w:t>
      </w:r>
      <w:r w:rsidRPr="00E7355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The Feast of the Goat</w:t>
      </w:r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</w:rPr>
        <w:t>. New York: Picador, 2002. </w:t>
      </w:r>
    </w:p>
    <w:p w:rsidR="003B12CC" w:rsidRPr="00E7355F" w:rsidRDefault="003B12CC" w:rsidP="00E7355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s-ES"/>
        </w:rPr>
      </w:pPr>
      <w:proofErr w:type="spellStart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s-ES"/>
        </w:rPr>
        <w:t>Alvarez</w:t>
      </w:r>
      <w:proofErr w:type="spellEnd"/>
      <w:r w:rsidRPr="00E7355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s-ES"/>
        </w:rPr>
        <w:t xml:space="preserve">, Julia </w:t>
      </w:r>
      <w:r w:rsidRPr="00E7355F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val="es-ES"/>
        </w:rPr>
        <w:t>En la hora de las mariposas</w:t>
      </w:r>
    </w:p>
    <w:p w:rsidR="006605B8" w:rsidRPr="004C3187" w:rsidRDefault="006605B8" w:rsidP="006605B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</w:pPr>
    </w:p>
    <w:p w:rsidR="006605B8" w:rsidRPr="006605B8" w:rsidRDefault="006605B8" w:rsidP="00660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 w:rsidRPr="006605B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s-ES"/>
        </w:rPr>
        <w:t>Articles</w:t>
      </w:r>
      <w:proofErr w:type="spellEnd"/>
    </w:p>
    <w:p w:rsidR="003B12CC" w:rsidRPr="004C3187" w:rsidRDefault="003B12CC" w:rsidP="00E7355F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E7355F">
        <w:rPr>
          <w:rFonts w:ascii="Times New Roman" w:hAnsi="Times New Roman" w:cs="Times New Roman"/>
          <w:sz w:val="20"/>
          <w:shd w:val="clear" w:color="auto" w:fill="FFFFFF"/>
        </w:rPr>
        <w:t xml:space="preserve">Chancy, </w:t>
      </w:r>
      <w:proofErr w:type="spellStart"/>
      <w:r w:rsidRPr="00E7355F">
        <w:rPr>
          <w:rFonts w:ascii="Times New Roman" w:hAnsi="Times New Roman" w:cs="Times New Roman"/>
          <w:sz w:val="20"/>
          <w:shd w:val="clear" w:color="auto" w:fill="FFFFFF"/>
        </w:rPr>
        <w:t>Myriam</w:t>
      </w:r>
      <w:proofErr w:type="spellEnd"/>
      <w:r w:rsidRPr="00E7355F">
        <w:rPr>
          <w:rFonts w:ascii="Times New Roman" w:hAnsi="Times New Roman" w:cs="Times New Roman"/>
          <w:sz w:val="20"/>
          <w:shd w:val="clear" w:color="auto" w:fill="FFFFFF"/>
        </w:rPr>
        <w:t>.</w:t>
      </w:r>
      <w:r w:rsidRPr="00E7355F">
        <w:rPr>
          <w:rStyle w:val="apple-converted-space"/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> </w:t>
      </w:r>
      <w:r w:rsidRPr="00E7355F">
        <w:rPr>
          <w:rFonts w:ascii="Times New Roman" w:hAnsi="Times New Roman" w:cs="Times New Roman"/>
          <w:sz w:val="20"/>
          <w:shd w:val="clear" w:color="auto" w:fill="FFFFFF"/>
        </w:rPr>
        <w:t>From Sugar to Revolution. Women’s Vision of Haiti, Cuba, and The Dominican Republic </w:t>
      </w:r>
    </w:p>
    <w:p w:rsidR="006605B8" w:rsidRPr="00E7355F" w:rsidRDefault="006605B8" w:rsidP="00E7355F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</w:pPr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Torres-</w:t>
      </w: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Saillant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S. (1990). Caribbean literature and Latin </w:t>
      </w: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Americanists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. </w:t>
      </w:r>
      <w:proofErr w:type="spellStart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Caribbean</w:t>
      </w:r>
      <w:proofErr w:type="spellEnd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 xml:space="preserve"> </w:t>
      </w:r>
      <w:proofErr w:type="spellStart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Studies</w:t>
      </w:r>
      <w:proofErr w:type="spellEnd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, 23 (3/4), 131-138.                                                                                                         </w:t>
      </w:r>
    </w:p>
    <w:p w:rsidR="00E7355F" w:rsidRDefault="006605B8" w:rsidP="00E7355F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</w:pPr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Torres-</w:t>
      </w: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Sallant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, S. (2000). The tribulations of blackness: Stages in Dominican racial identity. </w:t>
      </w:r>
      <w:proofErr w:type="spellStart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Callaloo</w:t>
      </w:r>
      <w:proofErr w:type="spellEnd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, 23 (3), 1086-1111.</w:t>
      </w:r>
    </w:p>
    <w:p w:rsidR="006605B8" w:rsidRPr="00E7355F" w:rsidRDefault="006605B8" w:rsidP="00E7355F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</w:pP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Dzidzienyo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&amp; S. </w:t>
      </w: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Oboler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(Eds.), Neither </w:t>
      </w:r>
      <w:proofErr w:type="gram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enemies</w:t>
      </w:r>
      <w:proofErr w:type="gram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nor friends: Latinos, Blacks, Afro-Latinos (281-304). </w:t>
      </w:r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 xml:space="preserve">New York: </w:t>
      </w:r>
      <w:proofErr w:type="spellStart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Palgrave</w:t>
      </w:r>
      <w:proofErr w:type="spellEnd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 xml:space="preserve"> </w:t>
      </w:r>
      <w:proofErr w:type="spellStart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McMillan</w:t>
      </w:r>
      <w:proofErr w:type="spellEnd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.</w:t>
      </w:r>
    </w:p>
    <w:p w:rsidR="006605B8" w:rsidRPr="00E7355F" w:rsidRDefault="006605B8" w:rsidP="00E7355F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</w:pP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Itzigsohn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, J. (2004). Incorporation and transnationalism among Dominican immigrants. </w:t>
      </w:r>
      <w:proofErr w:type="spellStart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Caribbean</w:t>
      </w:r>
      <w:proofErr w:type="spellEnd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 xml:space="preserve"> </w:t>
      </w:r>
      <w:proofErr w:type="spellStart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Studies</w:t>
      </w:r>
      <w:proofErr w:type="spellEnd"/>
      <w:r w:rsidRPr="00E7355F">
        <w:rPr>
          <w:rFonts w:ascii="Times New Roman" w:eastAsia="Times New Roman" w:hAnsi="Times New Roman" w:cs="Times New Roman"/>
          <w:sz w:val="20"/>
          <w:shd w:val="clear" w:color="auto" w:fill="FFFFFF"/>
          <w:lang w:val="es-ES"/>
        </w:rPr>
        <w:t>, 32 (1), 43-72.</w:t>
      </w:r>
    </w:p>
    <w:p w:rsidR="00BC2244" w:rsidRDefault="006605B8" w:rsidP="004C3187">
      <w:pPr>
        <w:pStyle w:val="NoSpacing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hd w:val="clear" w:color="auto" w:fill="FFFFFF"/>
        </w:rPr>
      </w:pP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Candelario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, G.E.B. (2000). Hair Race-</w:t>
      </w: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ing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: Dominican Beauty Culture and </w:t>
      </w:r>
      <w:proofErr w:type="spellStart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Identity.Meridians</w:t>
      </w:r>
      <w:proofErr w:type="spellEnd"/>
      <w:r w:rsidRPr="004C3187">
        <w:rPr>
          <w:rFonts w:ascii="Times New Roman" w:eastAsia="Times New Roman" w:hAnsi="Times New Roman" w:cs="Times New Roman"/>
          <w:sz w:val="20"/>
          <w:shd w:val="clear" w:color="auto" w:fill="FFFFFF"/>
        </w:rPr>
        <w:t>, 1(1), 128-156.</w:t>
      </w:r>
    </w:p>
    <w:p w:rsidR="004C3187" w:rsidRPr="004C3187" w:rsidRDefault="004C3187" w:rsidP="004C3187">
      <w:pPr>
        <w:pStyle w:val="NoSpacing"/>
        <w:ind w:left="72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7F6F7F" w:rsidRPr="00F12109" w:rsidRDefault="007F6F7F" w:rsidP="007F6F7F">
      <w:pPr>
        <w:pStyle w:val="NoSpacing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F12109">
        <w:rPr>
          <w:rFonts w:ascii="Times New Roman" w:hAnsi="Times New Roman" w:cs="Times New Roman"/>
          <w:b/>
          <w:szCs w:val="24"/>
          <w:shd w:val="clear" w:color="auto" w:fill="FFFFFF"/>
        </w:rPr>
        <w:t>SELECTED RESOURCES ON AFRO-MEXICAN CULTURAL HERITAGE</w:t>
      </w:r>
    </w:p>
    <w:p w:rsidR="007F6F7F" w:rsidRPr="007F6F7F" w:rsidRDefault="007F6F7F" w:rsidP="007F6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F6F7F" w:rsidRPr="00F12109" w:rsidRDefault="007F6F7F" w:rsidP="007F6F7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12109">
        <w:rPr>
          <w:rFonts w:ascii="Times New Roman" w:hAnsi="Times New Roman" w:cs="Times New Roman"/>
          <w:b/>
          <w:sz w:val="20"/>
          <w:szCs w:val="20"/>
        </w:rPr>
        <w:t>Artist</w:t>
      </w:r>
    </w:p>
    <w:p w:rsidR="007F6F7F" w:rsidRPr="00F12109" w:rsidRDefault="007F6F7F" w:rsidP="00F121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12109">
        <w:rPr>
          <w:rFonts w:ascii="Times New Roman" w:hAnsi="Times New Roman" w:cs="Times New Roman"/>
          <w:sz w:val="20"/>
          <w:szCs w:val="20"/>
        </w:rPr>
        <w:t>Romualdo</w:t>
      </w:r>
      <w:proofErr w:type="spellEnd"/>
      <w:r w:rsidRPr="00F12109">
        <w:rPr>
          <w:rFonts w:ascii="Times New Roman" w:hAnsi="Times New Roman" w:cs="Times New Roman"/>
          <w:sz w:val="20"/>
          <w:szCs w:val="20"/>
        </w:rPr>
        <w:t xml:space="preserve"> Garcia: His </w:t>
      </w:r>
      <w:r w:rsidR="00765EF2">
        <w:rPr>
          <w:rFonts w:ascii="Times New Roman" w:hAnsi="Times New Roman" w:cs="Times New Roman"/>
          <w:sz w:val="20"/>
          <w:szCs w:val="20"/>
        </w:rPr>
        <w:t>art</w:t>
      </w:r>
      <w:r w:rsidRPr="00F12109">
        <w:rPr>
          <w:rFonts w:ascii="Times New Roman" w:hAnsi="Times New Roman" w:cs="Times New Roman"/>
          <w:sz w:val="20"/>
          <w:szCs w:val="20"/>
        </w:rPr>
        <w:t>work often included Afro-Mexicans as his main subjects</w:t>
      </w:r>
      <w:r w:rsidR="00765EF2">
        <w:rPr>
          <w:rFonts w:ascii="Times New Roman" w:hAnsi="Times New Roman" w:cs="Times New Roman"/>
          <w:sz w:val="20"/>
          <w:szCs w:val="20"/>
        </w:rPr>
        <w:t xml:space="preserve">. Google image him. </w:t>
      </w:r>
    </w:p>
    <w:p w:rsidR="007F6F7F" w:rsidRPr="007F6F7F" w:rsidRDefault="007F6F7F" w:rsidP="007F6F7F">
      <w:pPr>
        <w:rPr>
          <w:rFonts w:ascii="Times New Roman" w:hAnsi="Times New Roman" w:cs="Times New Roman"/>
          <w:sz w:val="20"/>
          <w:szCs w:val="20"/>
        </w:rPr>
      </w:pPr>
      <w:r w:rsidRPr="007F6F7F">
        <w:rPr>
          <w:rFonts w:ascii="Times New Roman" w:hAnsi="Times New Roman" w:cs="Times New Roman"/>
          <w:b/>
          <w:sz w:val="20"/>
          <w:szCs w:val="20"/>
        </w:rPr>
        <w:t xml:space="preserve">Prominent </w:t>
      </w:r>
      <w:r>
        <w:rPr>
          <w:rFonts w:ascii="Times New Roman" w:hAnsi="Times New Roman" w:cs="Times New Roman"/>
          <w:b/>
          <w:sz w:val="20"/>
          <w:szCs w:val="20"/>
        </w:rPr>
        <w:t>Investigators</w:t>
      </w:r>
      <w:r w:rsidRPr="007F6F7F">
        <w:rPr>
          <w:rFonts w:ascii="Times New Roman" w:hAnsi="Times New Roman" w:cs="Times New Roman"/>
          <w:sz w:val="20"/>
          <w:szCs w:val="20"/>
        </w:rPr>
        <w:t xml:space="preserve"> on Afro-Mexican Heritage include t</w:t>
      </w:r>
      <w:r w:rsidR="00765EF2">
        <w:rPr>
          <w:rFonts w:ascii="Times New Roman" w:hAnsi="Times New Roman" w:cs="Times New Roman"/>
          <w:sz w:val="20"/>
          <w:szCs w:val="20"/>
        </w:rPr>
        <w:t>he following (a limited list)</w:t>
      </w:r>
    </w:p>
    <w:p w:rsidR="007F6F7F" w:rsidRPr="007F6F7F" w:rsidRDefault="007F6F7F" w:rsidP="007F6F7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7F6F7F">
        <w:rPr>
          <w:rFonts w:ascii="Times New Roman" w:eastAsia="Times New Roman" w:hAnsi="Times New Roman" w:cs="Times New Roman"/>
          <w:color w:val="222222"/>
          <w:sz w:val="20"/>
          <w:szCs w:val="20"/>
        </w:rPr>
        <w:t>Marco Polo Hernandez: He has written extensively on Afro-Mexico</w:t>
      </w:r>
    </w:p>
    <w:p w:rsidR="007F6F7F" w:rsidRPr="007F6F7F" w:rsidRDefault="007F6F7F" w:rsidP="007F6F7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F6F7F">
        <w:rPr>
          <w:rFonts w:ascii="Times New Roman" w:eastAsia="Times New Roman" w:hAnsi="Times New Roman" w:cs="Times New Roman"/>
          <w:color w:val="222222"/>
          <w:sz w:val="20"/>
          <w:szCs w:val="20"/>
        </w:rPr>
        <w:t>Bobby Vaughn: He has written extensively on Afro-Mexico and has a comprehensive website. (http://afromexico.com/)</w:t>
      </w:r>
    </w:p>
    <w:p w:rsidR="007F6F7F" w:rsidRPr="007F6F7F" w:rsidRDefault="007F6F7F" w:rsidP="007F6F7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F6F7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Antonio </w:t>
      </w:r>
      <w:proofErr w:type="spellStart"/>
      <w:r w:rsidRPr="007F6F7F">
        <w:rPr>
          <w:rFonts w:ascii="Times New Roman" w:eastAsia="Times New Roman" w:hAnsi="Times New Roman" w:cs="Times New Roman"/>
          <w:color w:val="222222"/>
          <w:sz w:val="20"/>
          <w:szCs w:val="20"/>
        </w:rPr>
        <w:t>Tillis</w:t>
      </w:r>
      <w:proofErr w:type="spellEnd"/>
      <w:r w:rsidRPr="007F6F7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He has written extensively on several African </w:t>
      </w:r>
      <w:r w:rsidR="00F12109" w:rsidRPr="007F6F7F">
        <w:rPr>
          <w:rFonts w:ascii="Times New Roman" w:eastAsia="Times New Roman" w:hAnsi="Times New Roman" w:cs="Times New Roman"/>
          <w:color w:val="222222"/>
          <w:sz w:val="20"/>
          <w:szCs w:val="20"/>
        </w:rPr>
        <w:t>communities</w:t>
      </w:r>
      <w:r w:rsidRPr="007F6F7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throughout Latin America. </w:t>
      </w:r>
    </w:p>
    <w:p w:rsidR="007F6F7F" w:rsidRPr="007F6F7F" w:rsidRDefault="007F6F7F" w:rsidP="007F6F7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7F6F7F" w:rsidRPr="007F6F7F" w:rsidRDefault="007F6F7F" w:rsidP="007F6F7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7F6F7F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Films</w:t>
      </w:r>
    </w:p>
    <w:p w:rsidR="007F6F7F" w:rsidRPr="004C3187" w:rsidRDefault="007F6F7F" w:rsidP="007F6F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</w:pPr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 xml:space="preserve">YouTube has a </w:t>
      </w:r>
      <w:proofErr w:type="spellStart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>very</w:t>
      </w:r>
      <w:proofErr w:type="spellEnd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>good</w:t>
      </w:r>
      <w:proofErr w:type="spellEnd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>documentary</w:t>
      </w:r>
      <w:proofErr w:type="spellEnd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>on</w:t>
      </w:r>
      <w:proofErr w:type="spellEnd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 xml:space="preserve"> Afro-</w:t>
      </w:r>
      <w:proofErr w:type="spellStart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>Mexico</w:t>
      </w:r>
      <w:proofErr w:type="spellEnd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 xml:space="preserve"> </w:t>
      </w:r>
      <w:proofErr w:type="spellStart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>titled</w:t>
      </w:r>
      <w:proofErr w:type="spellEnd"/>
      <w:r w:rsidRPr="004C3187">
        <w:rPr>
          <w:rFonts w:ascii="Times New Roman" w:eastAsia="Times New Roman" w:hAnsi="Times New Roman" w:cs="Times New Roman"/>
          <w:color w:val="222222"/>
          <w:sz w:val="20"/>
          <w:szCs w:val="20"/>
          <w:lang w:val="es-ES"/>
        </w:rPr>
        <w:t> </w:t>
      </w:r>
      <w:r w:rsidRPr="004C3187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bdr w:val="none" w:sz="0" w:space="0" w:color="auto" w:frame="1"/>
          <w:lang w:val="es-ES"/>
        </w:rPr>
        <w:t xml:space="preserve">Reportaje sobre población </w:t>
      </w:r>
      <w:proofErr w:type="spellStart"/>
      <w:r w:rsidRPr="004C3187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bdr w:val="none" w:sz="0" w:space="0" w:color="auto" w:frame="1"/>
          <w:lang w:val="es-ES"/>
        </w:rPr>
        <w:t>Afromexicana</w:t>
      </w:r>
      <w:proofErr w:type="spellEnd"/>
      <w:r w:rsidRPr="004C3187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bdr w:val="none" w:sz="0" w:space="0" w:color="auto" w:frame="1"/>
          <w:lang w:val="es-ES"/>
        </w:rPr>
        <w:t xml:space="preserve"> / "Somos Negros"</w:t>
      </w:r>
    </w:p>
    <w:p w:rsidR="004C3187" w:rsidRPr="00E7562B" w:rsidRDefault="007F6F7F" w:rsidP="00E7562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7F6F7F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bdr w:val="none" w:sz="0" w:space="0" w:color="auto" w:frame="1"/>
        </w:rPr>
        <w:t xml:space="preserve">A classic Mexican film that deals with Afro-Mexican denial is titled </w:t>
      </w:r>
      <w:proofErr w:type="spellStart"/>
      <w:r w:rsidRPr="007F6F7F">
        <w:rPr>
          <w:rFonts w:ascii="Times New Roman" w:eastAsia="Times New Roman" w:hAnsi="Times New Roman" w:cs="Times New Roman"/>
          <w:i/>
          <w:color w:val="000000"/>
          <w:kern w:val="36"/>
          <w:sz w:val="20"/>
          <w:szCs w:val="20"/>
          <w:bdr w:val="none" w:sz="0" w:space="0" w:color="auto" w:frame="1"/>
        </w:rPr>
        <w:t>Angelitos</w:t>
      </w:r>
      <w:proofErr w:type="spellEnd"/>
      <w:r w:rsidRPr="007F6F7F">
        <w:rPr>
          <w:rFonts w:ascii="Times New Roman" w:eastAsia="Times New Roman" w:hAnsi="Times New Roman" w:cs="Times New Roman"/>
          <w:i/>
          <w:color w:val="000000"/>
          <w:kern w:val="36"/>
          <w:sz w:val="20"/>
          <w:szCs w:val="20"/>
          <w:bdr w:val="none" w:sz="0" w:space="0" w:color="auto" w:frame="1"/>
        </w:rPr>
        <w:t xml:space="preserve"> Negros</w:t>
      </w:r>
      <w:r w:rsidRPr="007F6F7F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bdr w:val="none" w:sz="0" w:space="0" w:color="auto" w:frame="1"/>
        </w:rPr>
        <w:t xml:space="preserve"> with Pedro </w:t>
      </w:r>
      <w:proofErr w:type="spellStart"/>
      <w:r w:rsidRPr="007F6F7F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bdr w:val="none" w:sz="0" w:space="0" w:color="auto" w:frame="1"/>
        </w:rPr>
        <w:t>Infante</w:t>
      </w:r>
      <w:proofErr w:type="spellEnd"/>
      <w:r w:rsidRPr="007F6F7F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bdr w:val="none" w:sz="0" w:space="0" w:color="auto" w:frame="1"/>
        </w:rPr>
        <w:t xml:space="preserve"> as a principal actor. </w:t>
      </w:r>
    </w:p>
    <w:sectPr w:rsidR="004C3187" w:rsidRPr="00E7562B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5E" w:rsidRDefault="00D1595E" w:rsidP="006605B8">
      <w:pPr>
        <w:spacing w:after="0" w:line="240" w:lineRule="auto"/>
      </w:pPr>
      <w:r>
        <w:separator/>
      </w:r>
    </w:p>
  </w:endnote>
  <w:endnote w:type="continuationSeparator" w:id="0">
    <w:p w:rsidR="00D1595E" w:rsidRDefault="00D1595E" w:rsidP="0066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gLiU-ExtB">
    <w:panose1 w:val="02020500000000000000"/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B8" w:rsidRDefault="006605B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Dr. K. Hines-Gaither</w:t>
    </w:r>
    <w:r w:rsidR="0037376B">
      <w:rPr>
        <w:rFonts w:asciiTheme="majorHAnsi" w:eastAsiaTheme="majorEastAsia" w:hAnsiTheme="majorHAnsi" w:cstheme="majorBidi"/>
      </w:rPr>
      <w:t>, Salem College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8275E" w:rsidRPr="0098275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605B8" w:rsidRDefault="006605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5E" w:rsidRDefault="00D1595E" w:rsidP="006605B8">
      <w:pPr>
        <w:spacing w:after="0" w:line="240" w:lineRule="auto"/>
      </w:pPr>
      <w:r>
        <w:separator/>
      </w:r>
    </w:p>
  </w:footnote>
  <w:footnote w:type="continuationSeparator" w:id="0">
    <w:p w:rsidR="00D1595E" w:rsidRDefault="00D1595E" w:rsidP="00660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03"/>
    <w:multiLevelType w:val="multilevel"/>
    <w:tmpl w:val="578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C3B38"/>
    <w:multiLevelType w:val="multilevel"/>
    <w:tmpl w:val="A1B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F45EC"/>
    <w:multiLevelType w:val="hybridMultilevel"/>
    <w:tmpl w:val="8740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7B62"/>
    <w:multiLevelType w:val="multilevel"/>
    <w:tmpl w:val="578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D30BC"/>
    <w:multiLevelType w:val="hybridMultilevel"/>
    <w:tmpl w:val="8E6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55525"/>
    <w:multiLevelType w:val="hybridMultilevel"/>
    <w:tmpl w:val="46B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34F7D"/>
    <w:multiLevelType w:val="hybridMultilevel"/>
    <w:tmpl w:val="484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E480F"/>
    <w:multiLevelType w:val="multilevel"/>
    <w:tmpl w:val="578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948F3"/>
    <w:multiLevelType w:val="multilevel"/>
    <w:tmpl w:val="578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07939"/>
    <w:multiLevelType w:val="hybridMultilevel"/>
    <w:tmpl w:val="8546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E674D"/>
    <w:multiLevelType w:val="hybridMultilevel"/>
    <w:tmpl w:val="7724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0779E"/>
    <w:multiLevelType w:val="hybridMultilevel"/>
    <w:tmpl w:val="743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24F01"/>
    <w:multiLevelType w:val="hybridMultilevel"/>
    <w:tmpl w:val="58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169B2"/>
    <w:multiLevelType w:val="hybridMultilevel"/>
    <w:tmpl w:val="30F4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13DF7"/>
    <w:multiLevelType w:val="multilevel"/>
    <w:tmpl w:val="578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E5FE7"/>
    <w:multiLevelType w:val="hybridMultilevel"/>
    <w:tmpl w:val="FD24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16FE3"/>
    <w:multiLevelType w:val="hybridMultilevel"/>
    <w:tmpl w:val="49F2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916B5"/>
    <w:multiLevelType w:val="hybridMultilevel"/>
    <w:tmpl w:val="8938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05F45"/>
    <w:multiLevelType w:val="multilevel"/>
    <w:tmpl w:val="5788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47000"/>
    <w:multiLevelType w:val="hybridMultilevel"/>
    <w:tmpl w:val="1AA0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F169D"/>
    <w:multiLevelType w:val="multilevel"/>
    <w:tmpl w:val="687C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6"/>
  </w:num>
  <w:num w:numId="5">
    <w:abstractNumId w:val="15"/>
  </w:num>
  <w:num w:numId="6">
    <w:abstractNumId w:val="12"/>
  </w:num>
  <w:num w:numId="7">
    <w:abstractNumId w:val="6"/>
  </w:num>
  <w:num w:numId="8">
    <w:abstractNumId w:val="4"/>
  </w:num>
  <w:num w:numId="9">
    <w:abstractNumId w:val="19"/>
  </w:num>
  <w:num w:numId="10">
    <w:abstractNumId w:val="7"/>
  </w:num>
  <w:num w:numId="11">
    <w:abstractNumId w:val="1"/>
  </w:num>
  <w:num w:numId="12">
    <w:abstractNumId w:val="20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14"/>
  </w:num>
  <w:num w:numId="18">
    <w:abstractNumId w:val="8"/>
  </w:num>
  <w:num w:numId="19">
    <w:abstractNumId w:val="1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44"/>
    <w:rsid w:val="00040CE7"/>
    <w:rsid w:val="0014004C"/>
    <w:rsid w:val="003401B6"/>
    <w:rsid w:val="0037376B"/>
    <w:rsid w:val="00395227"/>
    <w:rsid w:val="003B12CC"/>
    <w:rsid w:val="0046253C"/>
    <w:rsid w:val="004C3187"/>
    <w:rsid w:val="004C6F1D"/>
    <w:rsid w:val="005B086D"/>
    <w:rsid w:val="006605B8"/>
    <w:rsid w:val="00765EF2"/>
    <w:rsid w:val="007B23CB"/>
    <w:rsid w:val="007F6F7F"/>
    <w:rsid w:val="00856446"/>
    <w:rsid w:val="00960B37"/>
    <w:rsid w:val="0098275E"/>
    <w:rsid w:val="00A23CDD"/>
    <w:rsid w:val="00A674A3"/>
    <w:rsid w:val="00B51894"/>
    <w:rsid w:val="00BC2244"/>
    <w:rsid w:val="00CA2209"/>
    <w:rsid w:val="00D1595E"/>
    <w:rsid w:val="00D57138"/>
    <w:rsid w:val="00D8504A"/>
    <w:rsid w:val="00DB0007"/>
    <w:rsid w:val="00DB7C15"/>
    <w:rsid w:val="00E24982"/>
    <w:rsid w:val="00E7355F"/>
    <w:rsid w:val="00E7562B"/>
    <w:rsid w:val="00F12109"/>
    <w:rsid w:val="00F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44"/>
  </w:style>
  <w:style w:type="paragraph" w:styleId="Heading1">
    <w:name w:val="heading 1"/>
    <w:basedOn w:val="Normal"/>
    <w:link w:val="Heading1Char"/>
    <w:uiPriority w:val="9"/>
    <w:qFormat/>
    <w:rsid w:val="007F6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2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2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B8"/>
  </w:style>
  <w:style w:type="paragraph" w:styleId="Footer">
    <w:name w:val="footer"/>
    <w:basedOn w:val="Normal"/>
    <w:link w:val="FooterChar"/>
    <w:uiPriority w:val="99"/>
    <w:unhideWhenUsed/>
    <w:rsid w:val="0066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B8"/>
  </w:style>
  <w:style w:type="character" w:customStyle="1" w:styleId="apple-converted-space">
    <w:name w:val="apple-converted-space"/>
    <w:basedOn w:val="DefaultParagraphFont"/>
    <w:rsid w:val="003B12CC"/>
  </w:style>
  <w:style w:type="character" w:customStyle="1" w:styleId="Heading1Char">
    <w:name w:val="Heading 1 Char"/>
    <w:basedOn w:val="DefaultParagraphFont"/>
    <w:link w:val="Heading1"/>
    <w:uiPriority w:val="9"/>
    <w:rsid w:val="007F6F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C31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44"/>
  </w:style>
  <w:style w:type="paragraph" w:styleId="Heading1">
    <w:name w:val="heading 1"/>
    <w:basedOn w:val="Normal"/>
    <w:link w:val="Heading1Char"/>
    <w:uiPriority w:val="9"/>
    <w:qFormat/>
    <w:rsid w:val="007F6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2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2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B8"/>
  </w:style>
  <w:style w:type="paragraph" w:styleId="Footer">
    <w:name w:val="footer"/>
    <w:basedOn w:val="Normal"/>
    <w:link w:val="FooterChar"/>
    <w:uiPriority w:val="99"/>
    <w:unhideWhenUsed/>
    <w:rsid w:val="0066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B8"/>
  </w:style>
  <w:style w:type="character" w:customStyle="1" w:styleId="apple-converted-space">
    <w:name w:val="apple-converted-space"/>
    <w:basedOn w:val="DefaultParagraphFont"/>
    <w:rsid w:val="003B12CC"/>
  </w:style>
  <w:style w:type="character" w:customStyle="1" w:styleId="Heading1Char">
    <w:name w:val="Heading 1 Char"/>
    <w:basedOn w:val="DefaultParagraphFont"/>
    <w:link w:val="Heading1"/>
    <w:uiPriority w:val="9"/>
    <w:rsid w:val="007F6F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C3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412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9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6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eboaal.com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youtu.be/reB4YLs-49U" TargetMode="External"/><Relationship Id="rId11" Type="http://schemas.openxmlformats.org/officeDocument/2006/relationships/hyperlink" Target="https://youtu.be/Oju7m61TYpY" TargetMode="External"/><Relationship Id="rId12" Type="http://schemas.openxmlformats.org/officeDocument/2006/relationships/hyperlink" Target="https://youtu.be/z93OVyenbD8" TargetMode="External"/><Relationship Id="rId13" Type="http://schemas.openxmlformats.org/officeDocument/2006/relationships/hyperlink" Target="https://youtu.be/Mlzf9BPHZYo?list=RDMlzf9BPHZYo" TargetMode="External"/><Relationship Id="rId14" Type="http://schemas.openxmlformats.org/officeDocument/2006/relationships/hyperlink" Target="https://youtu.be/pW4tSvb-mfA?list=RDMlzf9BPHZYo" TargetMode="External"/><Relationship Id="rId15" Type="http://schemas.openxmlformats.org/officeDocument/2006/relationships/hyperlink" Target="https://youtu.be/r9FrEjFkwd8" TargetMode="External"/><Relationship Id="rId16" Type="http://schemas.openxmlformats.org/officeDocument/2006/relationships/hyperlink" Target="https://youtu.be/6AE27JSZIJw" TargetMode="External"/><Relationship Id="rId17" Type="http://schemas.openxmlformats.org/officeDocument/2006/relationships/hyperlink" Target="https://youtu.be/S_dSYcd9qZc" TargetMode="External"/><Relationship Id="rId18" Type="http://schemas.openxmlformats.org/officeDocument/2006/relationships/hyperlink" Target="http://as.vanderbilt.edu/clas-resources/resource.php?id=302" TargetMode="External"/><Relationship Id="rId19" Type="http://schemas.openxmlformats.org/officeDocument/2006/relationships/hyperlink" Target="https://salemcollege.on.worldcat.org/oclc/914234316?databaseList=143,2622,137,239,638,2570,173,28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.hines-gaither@sale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1295</Words>
  <Characters>7385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Krishauna Latay Hines-Gaither</dc:creator>
  <cp:keywords/>
  <dc:description/>
  <cp:lastModifiedBy>BECKY MORALES</cp:lastModifiedBy>
  <cp:revision>2</cp:revision>
  <dcterms:created xsi:type="dcterms:W3CDTF">2018-06-30T23:20:00Z</dcterms:created>
  <dcterms:modified xsi:type="dcterms:W3CDTF">2018-06-30T23:20:00Z</dcterms:modified>
</cp:coreProperties>
</file>